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от </w:t>
      </w:r>
      <w:r w:rsidR="004671B9">
        <w:rPr>
          <w:rFonts w:ascii="Times New Roman" w:hAnsi="Times New Roman" w:cs="Times New Roman"/>
          <w:sz w:val="26"/>
          <w:szCs w:val="26"/>
        </w:rPr>
        <w:t>13.05.2016</w:t>
      </w:r>
      <w:r w:rsidRPr="004D33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671B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№ </w:t>
      </w:r>
      <w:r w:rsidR="004671B9">
        <w:rPr>
          <w:rFonts w:ascii="Times New Roman" w:hAnsi="Times New Roman" w:cs="Times New Roman"/>
          <w:sz w:val="26"/>
          <w:szCs w:val="26"/>
        </w:rPr>
        <w:t>201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E12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ервомайского муниципального района от </w:t>
            </w:r>
            <w:r w:rsidR="00E120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29.01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.2016 №</w:t>
            </w:r>
            <w:r w:rsidR="00E120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30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</w:t>
            </w:r>
            <w:r w:rsidR="00E120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доставление земельных участков, находящихся в собственности Первомайского муниципального района, в аренду без проведения торгов»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4D3357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35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r w:rsidR="004671B9">
        <w:rPr>
          <w:rFonts w:ascii="Times New Roman" w:hAnsi="Times New Roman" w:cs="Times New Roman"/>
          <w:sz w:val="26"/>
          <w:szCs w:val="26"/>
        </w:rPr>
        <w:t xml:space="preserve">Федеральным законом от 24.11.1995 № 181-ФЗ «О социальной защите инвалидов в Российской Федерации», </w:t>
      </w:r>
      <w:bookmarkEnd w:id="0"/>
      <w:r w:rsidRPr="004D335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A01E5" w:rsidRPr="004D3357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="00EA01E5" w:rsidRPr="004D33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>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A01E5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</w:t>
      </w:r>
      <w:r w:rsidR="009E1D36">
        <w:rPr>
          <w:rFonts w:ascii="Times New Roman" w:hAnsi="Times New Roman" w:cs="Times New Roman"/>
          <w:bCs/>
          <w:color w:val="000000"/>
          <w:sz w:val="26"/>
          <w:szCs w:val="26"/>
        </w:rPr>
        <w:t>доставление земельных участков, находящихся в собственности Первомайского муниципального района</w:t>
      </w:r>
      <w:r w:rsidR="00B90FA9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9E1D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аренду без проведения торгов</w:t>
      </w:r>
      <w:r w:rsidRPr="004D3357">
        <w:rPr>
          <w:rFonts w:ascii="Times New Roman" w:hAnsi="Times New Roman" w:cs="Times New Roman"/>
          <w:sz w:val="26"/>
          <w:szCs w:val="26"/>
        </w:rPr>
        <w:t xml:space="preserve">» (далее-Административный регламент),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</w:t>
      </w:r>
      <w:r w:rsidR="00B90FA9">
        <w:rPr>
          <w:rFonts w:ascii="Times New Roman" w:hAnsi="Times New Roman" w:cs="Times New Roman"/>
          <w:sz w:val="26"/>
          <w:szCs w:val="26"/>
        </w:rPr>
        <w:t>9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="00B90FA9">
        <w:rPr>
          <w:rFonts w:ascii="Times New Roman" w:hAnsi="Times New Roman" w:cs="Times New Roman"/>
          <w:sz w:val="26"/>
          <w:szCs w:val="26"/>
        </w:rPr>
        <w:t>1</w:t>
      </w:r>
      <w:r w:rsidRPr="004D3357">
        <w:rPr>
          <w:rFonts w:ascii="Times New Roman" w:hAnsi="Times New Roman" w:cs="Times New Roman"/>
          <w:sz w:val="26"/>
          <w:szCs w:val="26"/>
        </w:rPr>
        <w:t>.201</w:t>
      </w:r>
      <w:r w:rsidR="00B90FA9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B90FA9">
        <w:rPr>
          <w:rFonts w:ascii="Times New Roman" w:hAnsi="Times New Roman" w:cs="Times New Roman"/>
          <w:sz w:val="26"/>
          <w:szCs w:val="26"/>
        </w:rPr>
        <w:t>30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D3357" w:rsidRPr="004D3357" w:rsidRDefault="004D3357" w:rsidP="004D3357">
      <w:pPr>
        <w:pStyle w:val="a4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>Пункт 2.14 раздела 2 Административного регламента до</w:t>
      </w:r>
      <w:r w:rsidR="004671B9">
        <w:rPr>
          <w:rStyle w:val="1"/>
          <w:rFonts w:ascii="Times New Roman" w:hAnsi="Times New Roman" w:cs="Times New Roman"/>
          <w:color w:val="00000A"/>
          <w:sz w:val="26"/>
          <w:szCs w:val="26"/>
        </w:rPr>
        <w:t>полнить</w:t>
      </w: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подпунктом 2.14.8. следующего содержания:</w:t>
      </w:r>
      <w:r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357" w:rsidRPr="004D3357" w:rsidRDefault="004D3357" w:rsidP="004D3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«2.14.8.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объектов».</w:t>
      </w:r>
    </w:p>
    <w:p w:rsidR="004D3357" w:rsidRPr="004671B9" w:rsidRDefault="004D3357" w:rsidP="004D33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D335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D335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Pr="004671B9"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4671B9" w:rsidRPr="004671B9">
        <w:rPr>
          <w:rFonts w:ascii="Times New Roman" w:hAnsi="Times New Roman" w:cs="Times New Roman"/>
          <w:sz w:val="26"/>
          <w:szCs w:val="26"/>
        </w:rPr>
        <w:t xml:space="preserve">первого заместителя Главы администрации муниципального района по экономике и управлению муниципальным имуществом </w:t>
      </w:r>
      <w:r w:rsidR="004671B9" w:rsidRPr="004671B9">
        <w:rPr>
          <w:rFonts w:ascii="Times New Roman" w:hAnsi="Times New Roman" w:cs="Times New Roman"/>
          <w:sz w:val="26"/>
          <w:szCs w:val="26"/>
        </w:rPr>
        <w:t>Кошкину Е.И</w:t>
      </w:r>
      <w:r w:rsidRPr="004671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4D3357" w:rsidRDefault="004D3357" w:rsidP="004D3357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671B9"/>
    <w:rsid w:val="004D3357"/>
    <w:rsid w:val="004E0276"/>
    <w:rsid w:val="00572FDF"/>
    <w:rsid w:val="005B02D9"/>
    <w:rsid w:val="00641F0E"/>
    <w:rsid w:val="006B7B34"/>
    <w:rsid w:val="006F2B5F"/>
    <w:rsid w:val="00823A9B"/>
    <w:rsid w:val="00851C8C"/>
    <w:rsid w:val="009C74F9"/>
    <w:rsid w:val="009E1D36"/>
    <w:rsid w:val="00B07B64"/>
    <w:rsid w:val="00B52CB0"/>
    <w:rsid w:val="00B70587"/>
    <w:rsid w:val="00B90FA9"/>
    <w:rsid w:val="00BA73F9"/>
    <w:rsid w:val="00BE473F"/>
    <w:rsid w:val="00C450A6"/>
    <w:rsid w:val="00CE4105"/>
    <w:rsid w:val="00CE4BF7"/>
    <w:rsid w:val="00D01DAA"/>
    <w:rsid w:val="00D67976"/>
    <w:rsid w:val="00DA4060"/>
    <w:rsid w:val="00E120D1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75BD-1589-4F48-92BA-B57726C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3</cp:revision>
  <cp:lastPrinted>2016-05-13T12:14:00Z</cp:lastPrinted>
  <dcterms:created xsi:type="dcterms:W3CDTF">2016-04-11T12:56:00Z</dcterms:created>
  <dcterms:modified xsi:type="dcterms:W3CDTF">2016-05-13T12:15:00Z</dcterms:modified>
</cp:coreProperties>
</file>