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7" w:rsidRPr="00A917FF" w:rsidRDefault="00B55107" w:rsidP="00B55107">
      <w:pPr>
        <w:jc w:val="center"/>
      </w:pPr>
      <w:r w:rsidRPr="00A917FF">
        <w:t>АДМИНИСТРАЦИЯ ПЕРВОМАЙСКОГО МУНИЦИПАЛЬНОГО РАЙОНА ЯРОСЛАВСКОЙ ОБЛАСТИ</w:t>
      </w:r>
    </w:p>
    <w:p w:rsidR="00B55107" w:rsidRPr="00ED24AD" w:rsidRDefault="00B55107" w:rsidP="00B55107">
      <w:pPr>
        <w:jc w:val="center"/>
        <w:rPr>
          <w:b/>
        </w:rPr>
      </w:pPr>
    </w:p>
    <w:p w:rsidR="00B55107" w:rsidRDefault="00B55107" w:rsidP="00B55107">
      <w:pPr>
        <w:jc w:val="center"/>
      </w:pPr>
      <w:r w:rsidRPr="00ED24AD">
        <w:rPr>
          <w:b/>
        </w:rPr>
        <w:t>ПОСТАНОВЛЕНИЕ</w:t>
      </w:r>
    </w:p>
    <w:p w:rsidR="00B55107" w:rsidRDefault="00B55107" w:rsidP="00B55107">
      <w:pPr>
        <w:jc w:val="both"/>
      </w:pPr>
    </w:p>
    <w:p w:rsidR="00B55107" w:rsidRDefault="00ED24AD" w:rsidP="00B55107">
      <w:pPr>
        <w:jc w:val="both"/>
      </w:pPr>
      <w:r>
        <w:t>о</w:t>
      </w:r>
      <w:r w:rsidR="00B55107">
        <w:t>т</w:t>
      </w:r>
      <w:r>
        <w:t xml:space="preserve"> </w:t>
      </w:r>
      <w:r w:rsidR="00B55107">
        <w:t xml:space="preserve"> </w:t>
      </w:r>
      <w:r w:rsidR="006476D0">
        <w:t>27.11.2023</w:t>
      </w:r>
      <w:r w:rsidR="00B55107">
        <w:t xml:space="preserve">                                                                                                                       №</w:t>
      </w:r>
      <w:r>
        <w:t xml:space="preserve"> </w:t>
      </w:r>
      <w:r w:rsidR="006476D0">
        <w:t>654</w:t>
      </w:r>
    </w:p>
    <w:p w:rsidR="00B55107" w:rsidRDefault="00B55107" w:rsidP="00B55107">
      <w:pPr>
        <w:jc w:val="center"/>
      </w:pPr>
      <w:proofErr w:type="spellStart"/>
      <w:r>
        <w:t>р.п</w:t>
      </w:r>
      <w:proofErr w:type="spellEnd"/>
      <w:r>
        <w:t>. Пречистое</w:t>
      </w:r>
    </w:p>
    <w:p w:rsidR="00B55107" w:rsidRDefault="00B55107" w:rsidP="00B55107">
      <w:pPr>
        <w:jc w:val="both"/>
      </w:pPr>
    </w:p>
    <w:p w:rsidR="00E40161" w:rsidRPr="00E40161" w:rsidRDefault="00E40161" w:rsidP="00B55107">
      <w:pPr>
        <w:jc w:val="both"/>
      </w:pPr>
      <w:r w:rsidRPr="00E40161">
        <w:t xml:space="preserve">О внесении изменений в постановление Администрации </w:t>
      </w:r>
    </w:p>
    <w:p w:rsidR="00E40161" w:rsidRPr="00E40161" w:rsidRDefault="00E40161" w:rsidP="00B55107">
      <w:pPr>
        <w:jc w:val="both"/>
      </w:pPr>
      <w:r w:rsidRPr="00E40161">
        <w:t>Первомайского муниципального района Ярославской области</w:t>
      </w:r>
    </w:p>
    <w:p w:rsidR="00E40161" w:rsidRPr="00E40161" w:rsidRDefault="00E40161" w:rsidP="00B55107">
      <w:pPr>
        <w:jc w:val="both"/>
      </w:pPr>
      <w:r w:rsidRPr="00E40161">
        <w:t>от 30.11.2021 №656 « Об утверждении Положения</w:t>
      </w:r>
    </w:p>
    <w:p w:rsidR="00E40161" w:rsidRPr="00E40161" w:rsidRDefault="00E40161" w:rsidP="00B55107">
      <w:pPr>
        <w:jc w:val="both"/>
      </w:pPr>
      <w:r w:rsidRPr="00E40161">
        <w:t>о программно-целевом планировании</w:t>
      </w:r>
    </w:p>
    <w:p w:rsidR="00B55107" w:rsidRPr="00E40161" w:rsidRDefault="00E40161" w:rsidP="00B55107">
      <w:pPr>
        <w:jc w:val="both"/>
      </w:pPr>
      <w:r w:rsidRPr="00E40161">
        <w:t>в Первомайском муниципальном районе»</w:t>
      </w:r>
    </w:p>
    <w:p w:rsidR="00B55107" w:rsidRDefault="00B55107" w:rsidP="00B55107">
      <w:pPr>
        <w:jc w:val="both"/>
      </w:pPr>
    </w:p>
    <w:p w:rsidR="00B55107" w:rsidRPr="00ED24AD" w:rsidRDefault="00B55107" w:rsidP="00B55107">
      <w:pPr>
        <w:jc w:val="both"/>
        <w:rPr>
          <w:b/>
        </w:rPr>
      </w:pPr>
      <w:r>
        <w:tab/>
      </w:r>
      <w:r w:rsidRPr="00ED24AD">
        <w:rPr>
          <w:b/>
        </w:rPr>
        <w:t>АДМИНИСТРАЦИЯ ПЕРВОМАЙСКОГО МУНИЦИПАЛЬНОГО РАЙОНА ПОСТАНОВЛЯЕТ:</w:t>
      </w:r>
    </w:p>
    <w:p w:rsidR="00B55107" w:rsidRPr="00576815" w:rsidRDefault="00B55107" w:rsidP="00077007">
      <w:pPr>
        <w:jc w:val="both"/>
      </w:pPr>
      <w:r>
        <w:tab/>
      </w:r>
      <w:r w:rsidRPr="00576815">
        <w:t>1.</w:t>
      </w:r>
      <w:r w:rsidR="00077007" w:rsidRPr="00576815">
        <w:t xml:space="preserve"> </w:t>
      </w:r>
      <w:r w:rsidR="00576815" w:rsidRPr="00576815">
        <w:t>Внести в</w:t>
      </w:r>
      <w:r w:rsidR="00077007" w:rsidRPr="00576815">
        <w:t xml:space="preserve"> </w:t>
      </w:r>
      <w:r w:rsidR="00576815" w:rsidRPr="00576815">
        <w:t>п</w:t>
      </w:r>
      <w:r w:rsidR="00077007" w:rsidRPr="00576815">
        <w:t>остановление Администрации Первомайского муниципального района Ярославской области от 30.11.2021 №656 «</w:t>
      </w:r>
      <w:r w:rsidRPr="00576815">
        <w:t xml:space="preserve"> </w:t>
      </w:r>
      <w:r w:rsidR="00077007" w:rsidRPr="00576815">
        <w:t>Об утверждении Положения о программно-целевом планировании в Первомайском муниципальном районе» (далее – постановление</w:t>
      </w:r>
      <w:r w:rsidR="00496FDB" w:rsidRPr="00576815">
        <w:t xml:space="preserve"> №656</w:t>
      </w:r>
      <w:r w:rsidR="00077007" w:rsidRPr="00576815">
        <w:t xml:space="preserve">) </w:t>
      </w:r>
      <w:r w:rsidR="00576815" w:rsidRPr="00576815">
        <w:t>следующие изменения:</w:t>
      </w:r>
      <w:r w:rsidR="00077007" w:rsidRPr="00576815">
        <w:t xml:space="preserve"> </w:t>
      </w:r>
    </w:p>
    <w:p w:rsidR="00B55107" w:rsidRPr="00576815" w:rsidRDefault="00077007" w:rsidP="00B55107">
      <w:pPr>
        <w:jc w:val="both"/>
      </w:pPr>
      <w:r w:rsidRPr="00576815">
        <w:tab/>
        <w:t>1.1</w:t>
      </w:r>
      <w:r w:rsidR="00B55107" w:rsidRPr="00576815">
        <w:t xml:space="preserve">. </w:t>
      </w:r>
      <w:r w:rsidRPr="00576815">
        <w:t>В пункте 5 постановления слова «</w:t>
      </w:r>
      <w:r w:rsidR="00B55107" w:rsidRPr="00576815">
        <w:t>первого заместителя главы Администрации по экономике и управлению муниципальным имуществом Е.И. Кошкину</w:t>
      </w:r>
      <w:r w:rsidRPr="00576815">
        <w:t>» заменить словами «заместителя Главы администрации Первомайского муниципального района по экономике и управлению муниципальным имуществом»</w:t>
      </w:r>
      <w:r w:rsidR="00B55107" w:rsidRPr="00576815">
        <w:t>.</w:t>
      </w:r>
    </w:p>
    <w:p w:rsidR="00496FDB" w:rsidRPr="00576815" w:rsidRDefault="00496FDB" w:rsidP="00496FDB">
      <w:pPr>
        <w:ind w:firstLine="709"/>
        <w:jc w:val="both"/>
        <w:rPr>
          <w:rFonts w:eastAsiaTheme="minorHAnsi"/>
          <w:lang w:eastAsia="en-US"/>
        </w:rPr>
      </w:pPr>
      <w:r w:rsidRPr="00576815">
        <w:t xml:space="preserve"> </w:t>
      </w:r>
      <w:r w:rsidR="00077007" w:rsidRPr="00576815">
        <w:t>1.2.</w:t>
      </w:r>
      <w:r w:rsidRPr="00576815">
        <w:t xml:space="preserve">  В Положение о программно-целевом планировании в Первомайском муниципальном районе, утвержденное постановление №656, </w:t>
      </w:r>
      <w:r w:rsidRPr="00576815">
        <w:rPr>
          <w:rFonts w:eastAsiaTheme="minorHAnsi"/>
          <w:lang w:eastAsia="en-US"/>
        </w:rPr>
        <w:t>внести изменения согласно приложению.</w:t>
      </w:r>
    </w:p>
    <w:p w:rsidR="00B55107" w:rsidRDefault="00B55107" w:rsidP="00B55107">
      <w:pPr>
        <w:jc w:val="both"/>
      </w:pPr>
      <w:r>
        <w:tab/>
      </w:r>
      <w:r w:rsidR="00077007">
        <w:t>2</w:t>
      </w:r>
      <w:r>
        <w:t>. Постановление вступ</w:t>
      </w:r>
      <w:r w:rsidR="00496FDB">
        <w:t>ает в силу с момента подписания.</w:t>
      </w:r>
    </w:p>
    <w:p w:rsidR="00B55107" w:rsidRDefault="00B55107" w:rsidP="00B55107">
      <w:pPr>
        <w:jc w:val="both"/>
      </w:pPr>
    </w:p>
    <w:p w:rsidR="00496FDB" w:rsidRDefault="00496FDB" w:rsidP="00B55107">
      <w:pPr>
        <w:jc w:val="both"/>
      </w:pPr>
    </w:p>
    <w:p w:rsidR="00B55107" w:rsidRDefault="00B55107" w:rsidP="00B55107">
      <w:pPr>
        <w:jc w:val="both"/>
      </w:pPr>
      <w:r>
        <w:t xml:space="preserve">Глава </w:t>
      </w:r>
      <w:proofErr w:type="gramStart"/>
      <w:r>
        <w:t>Первомайского</w:t>
      </w:r>
      <w:proofErr w:type="gramEnd"/>
    </w:p>
    <w:p w:rsidR="00B55107" w:rsidRDefault="00B55107" w:rsidP="00B55107">
      <w:pPr>
        <w:jc w:val="both"/>
      </w:pPr>
      <w:r>
        <w:t xml:space="preserve">муниципального района                                                                            М.Ю. </w:t>
      </w:r>
      <w:proofErr w:type="spellStart"/>
      <w:r>
        <w:t>Диморов</w:t>
      </w:r>
      <w:proofErr w:type="spellEnd"/>
    </w:p>
    <w:p w:rsidR="00B55107" w:rsidRDefault="00B55107" w:rsidP="00B55107">
      <w:pPr>
        <w:jc w:val="both"/>
      </w:pPr>
    </w:p>
    <w:p w:rsidR="00B55107" w:rsidRDefault="00B55107" w:rsidP="00B55107">
      <w:pPr>
        <w:jc w:val="both"/>
      </w:pPr>
    </w:p>
    <w:p w:rsidR="00B55107" w:rsidRDefault="00B55107" w:rsidP="00B55107">
      <w:pPr>
        <w:jc w:val="both"/>
      </w:pPr>
    </w:p>
    <w:p w:rsidR="00791149" w:rsidRDefault="00791149" w:rsidP="00D132BB">
      <w:pPr>
        <w:jc w:val="both"/>
      </w:pPr>
    </w:p>
    <w:p w:rsidR="00B55107" w:rsidRDefault="00B55107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791149" w:rsidRDefault="00791149" w:rsidP="00D132BB">
      <w:pPr>
        <w:jc w:val="both"/>
      </w:pPr>
    </w:p>
    <w:p w:rsidR="00077007" w:rsidRDefault="00077007" w:rsidP="00D132BB">
      <w:pPr>
        <w:jc w:val="both"/>
      </w:pPr>
    </w:p>
    <w:p w:rsidR="00077007" w:rsidRDefault="00077007" w:rsidP="00D132BB">
      <w:pPr>
        <w:jc w:val="both"/>
      </w:pPr>
    </w:p>
    <w:p w:rsidR="00077007" w:rsidRDefault="00077007" w:rsidP="00D132BB">
      <w:pPr>
        <w:jc w:val="both"/>
      </w:pPr>
    </w:p>
    <w:p w:rsidR="00077007" w:rsidRDefault="00077007" w:rsidP="00D132BB">
      <w:pPr>
        <w:jc w:val="both"/>
      </w:pPr>
    </w:p>
    <w:p w:rsidR="00077007" w:rsidRDefault="00077007" w:rsidP="00D132BB">
      <w:pPr>
        <w:jc w:val="both"/>
      </w:pPr>
    </w:p>
    <w:p w:rsidR="00D22452" w:rsidRDefault="00D22452" w:rsidP="00D132BB">
      <w:pPr>
        <w:jc w:val="both"/>
      </w:pPr>
    </w:p>
    <w:p w:rsidR="00077007" w:rsidRDefault="00077007" w:rsidP="00D132BB">
      <w:pPr>
        <w:jc w:val="both"/>
      </w:pPr>
    </w:p>
    <w:p w:rsidR="006476D0" w:rsidRDefault="006476D0" w:rsidP="00D132BB">
      <w:pPr>
        <w:jc w:val="both"/>
      </w:pPr>
    </w:p>
    <w:p w:rsidR="00077007" w:rsidRDefault="00077007" w:rsidP="00D132BB">
      <w:pPr>
        <w:jc w:val="both"/>
      </w:pPr>
    </w:p>
    <w:p w:rsidR="00077007" w:rsidRDefault="00077007" w:rsidP="00D132BB">
      <w:pPr>
        <w:jc w:val="both"/>
      </w:pPr>
    </w:p>
    <w:p w:rsidR="005E75CC" w:rsidRPr="005A3C86" w:rsidRDefault="00496FDB" w:rsidP="00D132BB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496FDB" w:rsidRDefault="009916DF" w:rsidP="00D132BB">
      <w:pPr>
        <w:jc w:val="right"/>
      </w:pPr>
      <w:r w:rsidRPr="005A3C86">
        <w:t>п</w:t>
      </w:r>
      <w:r w:rsidR="005E75CC" w:rsidRPr="005A3C86">
        <w:t>остановлени</w:t>
      </w:r>
      <w:r w:rsidR="00496FDB">
        <w:t>ю</w:t>
      </w:r>
      <w:r w:rsidR="005E75CC" w:rsidRPr="005A3C86">
        <w:t xml:space="preserve"> Администрации </w:t>
      </w:r>
    </w:p>
    <w:p w:rsidR="005E75CC" w:rsidRPr="005A3C86" w:rsidRDefault="005E75CC" w:rsidP="00D132BB">
      <w:pPr>
        <w:jc w:val="right"/>
      </w:pPr>
      <w:r w:rsidRPr="005A3C86">
        <w:t xml:space="preserve">Первомайского </w:t>
      </w:r>
      <w:r w:rsidR="00496FDB">
        <w:t>муниципального района</w:t>
      </w:r>
    </w:p>
    <w:p w:rsidR="005E75CC" w:rsidRPr="005A3C86" w:rsidRDefault="009916DF" w:rsidP="00D132BB">
      <w:pPr>
        <w:jc w:val="right"/>
      </w:pPr>
      <w:r w:rsidRPr="005A3C86">
        <w:t>о</w:t>
      </w:r>
      <w:r w:rsidR="005E75CC" w:rsidRPr="005A3C86">
        <w:t>т</w:t>
      </w:r>
      <w:r w:rsidR="00EF6206">
        <w:t xml:space="preserve"> </w:t>
      </w:r>
      <w:r w:rsidR="006476D0">
        <w:t>27.11.2023</w:t>
      </w:r>
      <w:r w:rsidR="005E75CC" w:rsidRPr="005A3C86">
        <w:t xml:space="preserve">   №</w:t>
      </w:r>
      <w:r w:rsidR="00EF6206">
        <w:t xml:space="preserve"> </w:t>
      </w:r>
      <w:r w:rsidR="006476D0">
        <w:t>654</w:t>
      </w:r>
    </w:p>
    <w:p w:rsidR="005E75CC" w:rsidRPr="005A3C86" w:rsidRDefault="005E75CC" w:rsidP="00D132BB">
      <w:pPr>
        <w:jc w:val="both"/>
      </w:pPr>
    </w:p>
    <w:p w:rsidR="005E75CC" w:rsidRPr="005A3C86" w:rsidRDefault="005E75CC" w:rsidP="00D132BB">
      <w:pPr>
        <w:jc w:val="both"/>
      </w:pPr>
    </w:p>
    <w:p w:rsidR="005E75CC" w:rsidRPr="005A3C86" w:rsidRDefault="00496FDB" w:rsidP="00D132BB">
      <w:pPr>
        <w:jc w:val="center"/>
        <w:rPr>
          <w:b/>
        </w:rPr>
      </w:pPr>
      <w:r w:rsidRPr="00DC6F17">
        <w:rPr>
          <w:b/>
        </w:rPr>
        <w:t xml:space="preserve">ИЗМЕНЕНИЯ, ВНОСИМЫЕ </w:t>
      </w:r>
      <w:r>
        <w:rPr>
          <w:b/>
        </w:rPr>
        <w:t xml:space="preserve"> В </w:t>
      </w:r>
      <w:r w:rsidR="005E75CC" w:rsidRPr="005A3C86">
        <w:rPr>
          <w:b/>
        </w:rPr>
        <w:t>ПОЛОЖЕНИЕ</w:t>
      </w:r>
    </w:p>
    <w:p w:rsidR="005E75CC" w:rsidRPr="005A3C86" w:rsidRDefault="005E75CC" w:rsidP="00D132BB">
      <w:pPr>
        <w:jc w:val="center"/>
        <w:rPr>
          <w:b/>
        </w:rPr>
      </w:pPr>
      <w:r w:rsidRPr="005A3C86">
        <w:rPr>
          <w:b/>
        </w:rPr>
        <w:t>О ПРОГРАММНО-ЦЕЛЕВОМ ПЛАНИРОВАНИИ В ПЕРВОМАЙСКОМ МУНИЦИПАЛЬНОМ РАЙОНЕ</w:t>
      </w:r>
    </w:p>
    <w:p w:rsidR="005E75CC" w:rsidRPr="005A3C86" w:rsidRDefault="005E75CC" w:rsidP="00D132BB">
      <w:pPr>
        <w:jc w:val="center"/>
        <w:rPr>
          <w:b/>
        </w:rPr>
      </w:pPr>
    </w:p>
    <w:p w:rsidR="00CD5773" w:rsidRPr="00496FDB" w:rsidRDefault="002606C0" w:rsidP="00D132BB">
      <w:pPr>
        <w:jc w:val="both"/>
      </w:pPr>
      <w:r>
        <w:t xml:space="preserve">            </w:t>
      </w:r>
      <w:r w:rsidR="00496FDB" w:rsidRPr="00496FDB">
        <w:t>1. В разделе 2 в пункте 2.1 абзац третий исключить.</w:t>
      </w:r>
    </w:p>
    <w:p w:rsidR="003478AE" w:rsidRDefault="00296434" w:rsidP="00496FDB">
      <w:pPr>
        <w:jc w:val="both"/>
      </w:pPr>
      <w:r w:rsidRPr="005A3C86">
        <w:tab/>
      </w:r>
      <w:r w:rsidR="002606C0">
        <w:t xml:space="preserve">2. </w:t>
      </w:r>
      <w:r w:rsidR="00671723">
        <w:t>П</w:t>
      </w:r>
      <w:r w:rsidR="002606C0">
        <w:t>одпункт 3.4.6. пункта 3.4. раздела 3</w:t>
      </w:r>
      <w:r w:rsidR="00671723">
        <w:t xml:space="preserve"> изложить в нов</w:t>
      </w:r>
      <w:r w:rsidR="0032215E">
        <w:t>ой редакции:</w:t>
      </w:r>
    </w:p>
    <w:p w:rsidR="003970C3" w:rsidRPr="003A5275" w:rsidRDefault="003970C3" w:rsidP="00D132BB">
      <w:pPr>
        <w:jc w:val="both"/>
      </w:pPr>
      <w:r w:rsidRPr="005A3C86">
        <w:tab/>
      </w:r>
      <w:r w:rsidR="00671723">
        <w:t>«</w:t>
      </w:r>
      <w:r w:rsidRPr="005A3C86">
        <w:t>3</w:t>
      </w:r>
      <w:r w:rsidRPr="003A5275">
        <w:t xml:space="preserve">.4.6. </w:t>
      </w:r>
      <w:r w:rsidR="008E114B" w:rsidRPr="003A5275">
        <w:t xml:space="preserve">Подпрограмма </w:t>
      </w:r>
      <w:r w:rsidR="007F2883" w:rsidRPr="003A5275">
        <w:t>состоит</w:t>
      </w:r>
      <w:r w:rsidR="008E114B" w:rsidRPr="003A5275">
        <w:t xml:space="preserve"> из следующих разделов:</w:t>
      </w:r>
    </w:p>
    <w:p w:rsidR="008E114B" w:rsidRPr="003A5275" w:rsidRDefault="008E114B" w:rsidP="00D132BB">
      <w:pPr>
        <w:jc w:val="both"/>
      </w:pPr>
      <w:r w:rsidRPr="003A5275">
        <w:tab/>
        <w:t>1) паспорт подпрограммы</w:t>
      </w:r>
      <w:r w:rsidR="007F2883" w:rsidRPr="003A5275">
        <w:t xml:space="preserve">, в котором указываются основные параметры </w:t>
      </w:r>
      <w:r w:rsidR="00671723" w:rsidRPr="003A5275">
        <w:t xml:space="preserve">подпрограммы </w:t>
      </w:r>
      <w:r w:rsidR="007F2883" w:rsidRPr="003A5275">
        <w:t>(ответственный исполнитель, куратор, срок реализации,</w:t>
      </w:r>
      <w:r w:rsidR="00AB3FB7" w:rsidRPr="003A5275">
        <w:t xml:space="preserve"> исполнители мероприятий, участники мероприятий,</w:t>
      </w:r>
      <w:r w:rsidR="007F2883" w:rsidRPr="003A5275">
        <w:t xml:space="preserve"> цель, объем</w:t>
      </w:r>
      <w:r w:rsidR="00AB3FB7" w:rsidRPr="003A5275">
        <w:t>ы</w:t>
      </w:r>
      <w:r w:rsidR="007F2883" w:rsidRPr="003A5275">
        <w:t xml:space="preserve"> и источники </w:t>
      </w:r>
      <w:r w:rsidR="001700D6" w:rsidRPr="003A5275">
        <w:t>финансирования</w:t>
      </w:r>
      <w:bookmarkStart w:id="0" w:name="_GoBack"/>
      <w:bookmarkEnd w:id="0"/>
      <w:r w:rsidR="00AB3FB7" w:rsidRPr="003A5275">
        <w:t xml:space="preserve"> по годам</w:t>
      </w:r>
      <w:r w:rsidR="007F2883" w:rsidRPr="003A5275">
        <w:t xml:space="preserve">, </w:t>
      </w:r>
      <w:r w:rsidR="00AB3FB7" w:rsidRPr="003A5275">
        <w:t>конечные результаты,</w:t>
      </w:r>
      <w:r w:rsidR="007F2883" w:rsidRPr="003A5275">
        <w:t xml:space="preserve"> электронный адрес размещения в информационно-телекоммуникационной сети «Интернет»);</w:t>
      </w:r>
    </w:p>
    <w:p w:rsidR="008E114B" w:rsidRPr="003A5275" w:rsidRDefault="008E114B" w:rsidP="00D132BB">
      <w:pPr>
        <w:jc w:val="both"/>
      </w:pPr>
      <w:r w:rsidRPr="003A5275">
        <w:tab/>
        <w:t xml:space="preserve">2) цель и </w:t>
      </w:r>
      <w:r w:rsidR="00C77A64" w:rsidRPr="003A5275">
        <w:t>целевые показатели подпрограммы</w:t>
      </w:r>
      <w:r w:rsidR="00057563" w:rsidRPr="003A5275">
        <w:t>.</w:t>
      </w:r>
    </w:p>
    <w:p w:rsidR="008E114B" w:rsidRPr="003A5275" w:rsidRDefault="008E114B" w:rsidP="00D132BB">
      <w:pPr>
        <w:jc w:val="both"/>
      </w:pPr>
      <w:r w:rsidRPr="003A5275">
        <w:tab/>
        <w:t>Цель должна быть:</w:t>
      </w:r>
    </w:p>
    <w:p w:rsidR="008E114B" w:rsidRPr="003A5275" w:rsidRDefault="008E114B" w:rsidP="00D132BB">
      <w:pPr>
        <w:jc w:val="both"/>
      </w:pPr>
      <w:r w:rsidRPr="003A5275">
        <w:tab/>
        <w:t>- конкретной, ясной, четкой в отношении того, что должно быть достигнуто;</w:t>
      </w:r>
    </w:p>
    <w:p w:rsidR="008E114B" w:rsidRPr="003A5275" w:rsidRDefault="008E114B" w:rsidP="00D132BB">
      <w:pPr>
        <w:jc w:val="both"/>
      </w:pPr>
      <w:r w:rsidRPr="003A5275">
        <w:tab/>
        <w:t>- измеримой;</w:t>
      </w:r>
    </w:p>
    <w:p w:rsidR="008E114B" w:rsidRPr="003A5275" w:rsidRDefault="008E114B" w:rsidP="00D132BB">
      <w:pPr>
        <w:jc w:val="both"/>
      </w:pPr>
      <w:r w:rsidRPr="003A5275">
        <w:tab/>
        <w:t>- достижимой.</w:t>
      </w:r>
    </w:p>
    <w:p w:rsidR="00B96FF8" w:rsidRPr="003A5275" w:rsidRDefault="008E114B" w:rsidP="00D132BB">
      <w:pPr>
        <w:jc w:val="both"/>
      </w:pPr>
      <w:r w:rsidRPr="003A5275">
        <w:tab/>
        <w:t>Для достижения определяется четкое время.</w:t>
      </w:r>
      <w:r w:rsidRPr="003A5275">
        <w:tab/>
      </w:r>
    </w:p>
    <w:p w:rsidR="008E114B" w:rsidRPr="003A5275" w:rsidRDefault="00B96FF8" w:rsidP="00D132BB">
      <w:pPr>
        <w:ind w:firstLine="708"/>
        <w:jc w:val="both"/>
      </w:pPr>
      <w:r w:rsidRPr="003A5275">
        <w:t>Значения целевых показателей должны быть обоснованы действующими стратегическими или отраслевыми документами, нормативными актами</w:t>
      </w:r>
      <w:r w:rsidR="00057563" w:rsidRPr="003A5275">
        <w:t>;</w:t>
      </w:r>
    </w:p>
    <w:p w:rsidR="00B96FF8" w:rsidRPr="003A5275" w:rsidRDefault="00B96FF8" w:rsidP="00D132BB">
      <w:pPr>
        <w:ind w:firstLine="708"/>
        <w:jc w:val="both"/>
      </w:pPr>
      <w:r w:rsidRPr="003A5275">
        <w:t xml:space="preserve">3) </w:t>
      </w:r>
      <w:r w:rsidR="00BA6883" w:rsidRPr="003A5275">
        <w:t>з</w:t>
      </w:r>
      <w:r w:rsidRPr="003A5275">
        <w:t>а</w:t>
      </w:r>
      <w:r w:rsidR="004E0D06" w:rsidRPr="003A5275">
        <w:t>дачи и мероприятия подпрограммы</w:t>
      </w:r>
      <w:r w:rsidRPr="003A5275">
        <w:t>.</w:t>
      </w:r>
    </w:p>
    <w:p w:rsidR="00A0375C" w:rsidRPr="003A5275" w:rsidRDefault="00AD448D" w:rsidP="00D132BB">
      <w:pPr>
        <w:jc w:val="both"/>
      </w:pPr>
      <w:r w:rsidRPr="003A5275">
        <w:tab/>
        <w:t>Задачи должны быть определены таким образом, чтобы их исполнение в совокупности позволя</w:t>
      </w:r>
      <w:r w:rsidR="004E0D06" w:rsidRPr="003A5275">
        <w:t>ло достигнуть цели подпрограммы</w:t>
      </w:r>
      <w:r w:rsidRPr="003A5275">
        <w:t xml:space="preserve"> наиболее оптимальным способом.</w:t>
      </w:r>
      <w:r w:rsidR="00A0375C" w:rsidRPr="003A5275">
        <w:t xml:space="preserve"> </w:t>
      </w:r>
      <w:r w:rsidR="00A0375C" w:rsidRPr="003A5275">
        <w:tab/>
        <w:t>Для комплексного решения задачи может осуществляться реализация мероприятий организационной направленности. При достижении завершающего результата не за один год указывается промежуточный результат (в случае выделения средств).</w:t>
      </w:r>
    </w:p>
    <w:p w:rsidR="00A0375C" w:rsidRPr="003A5275" w:rsidRDefault="00A0375C" w:rsidP="00D132BB">
      <w:pPr>
        <w:widowControl w:val="0"/>
        <w:autoSpaceDE w:val="0"/>
        <w:autoSpaceDN w:val="0"/>
        <w:adjustRightInd w:val="0"/>
        <w:ind w:firstLine="708"/>
        <w:jc w:val="both"/>
      </w:pPr>
      <w:r w:rsidRPr="003A5275">
        <w:t>Сумма средств, направляемых на погашение кредиторской задолженности прошлых лет по мероприятию, указывается в составе мероприятия дополнительной строкой без указания результата.</w:t>
      </w:r>
    </w:p>
    <w:p w:rsidR="00380D5D" w:rsidRPr="003A5275" w:rsidRDefault="00380D5D" w:rsidP="00D132BB">
      <w:pPr>
        <w:ind w:firstLine="708"/>
        <w:jc w:val="both"/>
      </w:pPr>
      <w:r w:rsidRPr="003A5275">
        <w:t>Приложениями к подпрограмме являются:</w:t>
      </w:r>
    </w:p>
    <w:p w:rsidR="00380D5D" w:rsidRPr="003A5275" w:rsidRDefault="00380D5D" w:rsidP="00D132BB">
      <w:pPr>
        <w:ind w:firstLine="708"/>
        <w:jc w:val="both"/>
      </w:pPr>
      <w:r w:rsidRPr="003A5275">
        <w:t>1</w:t>
      </w:r>
      <w:r w:rsidR="00BA6883" w:rsidRPr="003A5275">
        <w:t>) паспорта объектов капитального строительства/реконструкции, приобретаемого недвижимого имущества (инвестиционных проектов)</w:t>
      </w:r>
      <w:r w:rsidRPr="003A5275">
        <w:t xml:space="preserve"> по форме согласно приложению 2 к Положению (</w:t>
      </w:r>
      <w:r w:rsidR="00BA6883" w:rsidRPr="003A5275">
        <w:t>в случае наличия объектов капитального строительства/реконструкции, приобретения объектов недвижимого имущества, финансирование которых предполагается за счет средств бюджета Первомайского муниципального района</w:t>
      </w:r>
      <w:r w:rsidRPr="003A5275">
        <w:t>);</w:t>
      </w:r>
    </w:p>
    <w:p w:rsidR="00A10014" w:rsidRPr="003A5275" w:rsidRDefault="001B4F6D" w:rsidP="00D132BB">
      <w:pPr>
        <w:ind w:firstLine="708"/>
        <w:jc w:val="both"/>
      </w:pPr>
      <w:r w:rsidRPr="003A5275">
        <w:t>2</w:t>
      </w:r>
      <w:r w:rsidR="00A10014" w:rsidRPr="003A5275">
        <w:t>) дополнительные сведения, которые определяются ответственным исполнителем в зависимости от целей приложения или соответствующим нормативным документом (при необходимости).</w:t>
      </w:r>
    </w:p>
    <w:p w:rsidR="00A10014" w:rsidRDefault="00A10014" w:rsidP="00D132BB">
      <w:pPr>
        <w:ind w:firstLine="708"/>
        <w:contextualSpacing/>
        <w:jc w:val="both"/>
      </w:pPr>
      <w:r w:rsidRPr="003A5275">
        <w:t>Типовая форма подпрограммы приведена в приложении</w:t>
      </w:r>
      <w:r w:rsidRPr="005A3C86">
        <w:t xml:space="preserve"> 3 к Положению</w:t>
      </w:r>
      <w:proofErr w:type="gramStart"/>
      <w:r w:rsidRPr="005A3C86">
        <w:t>.</w:t>
      </w:r>
      <w:r w:rsidR="0032215E">
        <w:t>»</w:t>
      </w:r>
      <w:proofErr w:type="gramEnd"/>
    </w:p>
    <w:p w:rsidR="0032215E" w:rsidRDefault="0032215E" w:rsidP="0032215E">
      <w:pPr>
        <w:jc w:val="both"/>
      </w:pPr>
      <w:r>
        <w:t xml:space="preserve">        </w:t>
      </w:r>
      <w:r w:rsidR="00F23B6B">
        <w:t xml:space="preserve"> </w:t>
      </w:r>
      <w:r>
        <w:t xml:space="preserve"> 3. Подпункт 3.</w:t>
      </w:r>
      <w:r w:rsidR="005972D4">
        <w:t>5</w:t>
      </w:r>
      <w:r>
        <w:t>.6. пункта 3.</w:t>
      </w:r>
      <w:r w:rsidR="002D31E0">
        <w:t>5</w:t>
      </w:r>
      <w:r>
        <w:t>. раздела 3 изложить в новой редакции:</w:t>
      </w:r>
    </w:p>
    <w:p w:rsidR="00466049" w:rsidRPr="008C4CFB" w:rsidRDefault="005972D4" w:rsidP="00F23B6B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«</w:t>
      </w:r>
      <w:r w:rsidR="000150BF" w:rsidRPr="005A3C86">
        <w:t>3.5.6.</w:t>
      </w:r>
      <w:r w:rsidR="00F23B6B">
        <w:t xml:space="preserve"> </w:t>
      </w:r>
      <w:r w:rsidR="00F23B6B" w:rsidRPr="005A3C86">
        <w:t xml:space="preserve">Муниципальные программы, реализацию которых предлагается </w:t>
      </w:r>
      <w:proofErr w:type="gramStart"/>
      <w:r w:rsidR="00F23B6B" w:rsidRPr="005A3C86">
        <w:t>осуществлять</w:t>
      </w:r>
      <w:proofErr w:type="gramEnd"/>
      <w:r w:rsidR="00F23B6B" w:rsidRPr="005A3C86">
        <w:t xml:space="preserve"> начиная с очередного финансового года, а также </w:t>
      </w:r>
      <w:r w:rsidR="00F23B6B" w:rsidRPr="008C4CFB">
        <w:t>изменения в ранее утвержденные муниципальные программы подлежат утверждению в срок не позднее 1 апреля текущего финансового года.».</w:t>
      </w:r>
    </w:p>
    <w:p w:rsidR="00F23B6B" w:rsidRPr="008C4CFB" w:rsidRDefault="00F23B6B" w:rsidP="00F23B6B">
      <w:pPr>
        <w:jc w:val="both"/>
      </w:pPr>
      <w:r w:rsidRPr="008C4CFB">
        <w:t xml:space="preserve">           4. Подпункт 3.7.3. пункта 3.</w:t>
      </w:r>
      <w:r w:rsidR="002D31E0">
        <w:t>7</w:t>
      </w:r>
      <w:r w:rsidRPr="008C4CFB">
        <w:t>. раздела 3 изложить в новой редакции:</w:t>
      </w:r>
    </w:p>
    <w:p w:rsidR="00466049" w:rsidRPr="00F23B6B" w:rsidRDefault="00F23B6B" w:rsidP="00F23B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CFB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0F3752" w:rsidRPr="008C4CFB">
        <w:rPr>
          <w:rFonts w:ascii="Times New Roman" w:hAnsi="Times New Roman" w:cs="Times New Roman"/>
          <w:sz w:val="24"/>
          <w:szCs w:val="24"/>
        </w:rPr>
        <w:t xml:space="preserve">3.7.4. </w:t>
      </w:r>
      <w:r w:rsidRPr="008C4CFB">
        <w:rPr>
          <w:rFonts w:ascii="Times New Roman" w:hAnsi="Times New Roman" w:cs="Times New Roman"/>
          <w:sz w:val="24"/>
          <w:szCs w:val="24"/>
        </w:rPr>
        <w:t>Муниципальные программы подлежат приведению</w:t>
      </w:r>
      <w:r w:rsidRPr="00F23B6B">
        <w:rPr>
          <w:rFonts w:ascii="Times New Roman" w:hAnsi="Times New Roman" w:cs="Times New Roman"/>
          <w:sz w:val="24"/>
          <w:szCs w:val="24"/>
        </w:rPr>
        <w:t xml:space="preserve"> в соответствие с  решением о бюджете Первомайского муниципального района не позднее 1 апреля текущего финансового года</w:t>
      </w:r>
      <w:proofErr w:type="gramStart"/>
      <w:r w:rsidRPr="00F23B6B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3B6B" w:rsidRPr="00F23B6B" w:rsidRDefault="00F23B6B" w:rsidP="00F23B6B">
      <w:pPr>
        <w:jc w:val="both"/>
      </w:pPr>
      <w:r>
        <w:t xml:space="preserve">           5. </w:t>
      </w:r>
      <w:r w:rsidR="00F431D1">
        <w:t>П</w:t>
      </w:r>
      <w:r w:rsidRPr="00F23B6B">
        <w:t xml:space="preserve">ункт </w:t>
      </w:r>
      <w:r w:rsidR="00F431D1">
        <w:t>4.1</w:t>
      </w:r>
      <w:r w:rsidRPr="00F23B6B">
        <w:t xml:space="preserve"> раздела</w:t>
      </w:r>
      <w:r w:rsidR="00F431D1">
        <w:t xml:space="preserve"> 4</w:t>
      </w:r>
      <w:r w:rsidRPr="00F23B6B">
        <w:t xml:space="preserve"> изложить в новой редакции:</w:t>
      </w:r>
    </w:p>
    <w:p w:rsidR="00201061" w:rsidRPr="005A3C86" w:rsidRDefault="00F431D1" w:rsidP="00D132B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 </w:t>
      </w:r>
      <w:r w:rsidR="00201061" w:rsidRPr="005A3C86">
        <w:t xml:space="preserve">4.1. </w:t>
      </w:r>
      <w:proofErr w:type="spellStart"/>
      <w:r w:rsidR="00201061" w:rsidRPr="005A3C86">
        <w:t>ОЭМЗиП</w:t>
      </w:r>
      <w:proofErr w:type="spellEnd"/>
      <w:r w:rsidR="00201061" w:rsidRPr="005A3C86">
        <w:t xml:space="preserve"> ежегодно до </w:t>
      </w:r>
      <w:r>
        <w:t>15 апреля</w:t>
      </w:r>
      <w:r w:rsidR="00201061" w:rsidRPr="005A3C86">
        <w:t xml:space="preserve"> формирует </w:t>
      </w:r>
      <w:hyperlink r:id="rId5" w:anchor="Par2416" w:tooltip="РЕЕСТР" w:history="1">
        <w:r w:rsidR="00201061" w:rsidRPr="00466049">
          <w:t>реестр</w:t>
        </w:r>
      </w:hyperlink>
      <w:r w:rsidR="00201061" w:rsidRPr="005A3C86">
        <w:t xml:space="preserve"> муниципальных программ по форме, приведенной в приложении </w:t>
      </w:r>
      <w:r w:rsidR="00201061" w:rsidRPr="00466049">
        <w:t>8</w:t>
      </w:r>
      <w:r w:rsidR="00201061" w:rsidRPr="005A3C86">
        <w:t xml:space="preserve"> к Положению</w:t>
      </w:r>
      <w:proofErr w:type="gramStart"/>
      <w:r w:rsidR="00201061" w:rsidRPr="005A3C86">
        <w:t>.</w:t>
      </w:r>
      <w:r w:rsidR="004265F3">
        <w:t>».</w:t>
      </w:r>
      <w:proofErr w:type="gramEnd"/>
    </w:p>
    <w:p w:rsidR="001F0C93" w:rsidRDefault="001F0C93" w:rsidP="001F0C9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AB0800">
        <w:t xml:space="preserve">      </w:t>
      </w:r>
      <w:r>
        <w:t>6. в Приложени</w:t>
      </w:r>
      <w:r w:rsidR="00357F57">
        <w:t xml:space="preserve">и </w:t>
      </w:r>
      <w:r>
        <w:t>1 к Положению в разделе</w:t>
      </w:r>
      <w:r w:rsidR="00357F57" w:rsidRPr="00357F57">
        <w:t xml:space="preserve"> </w:t>
      </w:r>
      <w:r w:rsidR="00357F57">
        <w:rPr>
          <w:lang w:val="en-US"/>
        </w:rPr>
        <w:t>V</w:t>
      </w:r>
      <w:r>
        <w:t xml:space="preserve"> «</w:t>
      </w:r>
      <w:r w:rsidRPr="005A3C86">
        <w:t xml:space="preserve">Цель (цели), задачи и целевые </w:t>
      </w:r>
      <w:r>
        <w:t>п</w:t>
      </w:r>
      <w:r w:rsidRPr="005A3C86">
        <w:t>оказатели</w:t>
      </w:r>
      <w:r>
        <w:t xml:space="preserve"> </w:t>
      </w:r>
      <w:r w:rsidRPr="005A3C86">
        <w:t>муниципальной программы</w:t>
      </w:r>
      <w:r>
        <w:t>» пункт</w:t>
      </w:r>
      <w:r w:rsidR="00357F57">
        <w:t>ы</w:t>
      </w:r>
      <w:r>
        <w:t xml:space="preserve"> 2</w:t>
      </w:r>
      <w:r w:rsidR="00357F57">
        <w:t>,</w:t>
      </w:r>
      <w:r>
        <w:t>3 изложить в новой редакции:</w:t>
      </w:r>
    </w:p>
    <w:p w:rsidR="001F0C93" w:rsidRPr="005A3C86" w:rsidRDefault="001F0C93" w:rsidP="001F0C93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AB0800">
        <w:t xml:space="preserve">    </w:t>
      </w:r>
      <w:r>
        <w:t>«</w:t>
      </w:r>
      <w:r w:rsidRPr="005A3C86">
        <w:t>2. Целевые показатели муниципальной программы:</w:t>
      </w:r>
    </w:p>
    <w:p w:rsidR="001F0C93" w:rsidRPr="005A3C86" w:rsidRDefault="001F0C93" w:rsidP="001F0C9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907"/>
        <w:gridCol w:w="953"/>
        <w:gridCol w:w="953"/>
        <w:gridCol w:w="953"/>
        <w:gridCol w:w="953"/>
        <w:gridCol w:w="953"/>
        <w:gridCol w:w="954"/>
      </w:tblGrid>
      <w:tr w:rsidR="001F0C93" w:rsidRPr="005A3C86" w:rsidTr="003770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Единица измерения</w:t>
            </w:r>
          </w:p>
        </w:tc>
        <w:tc>
          <w:tcPr>
            <w:tcW w:w="5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Плановое значение показателя</w:t>
            </w:r>
          </w:p>
        </w:tc>
      </w:tr>
      <w:tr w:rsidR="001F0C93" w:rsidRPr="005A3C86" w:rsidTr="003770E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3" w:rsidRPr="005A3C86" w:rsidRDefault="001F0C93" w:rsidP="003770E9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3" w:rsidRPr="005A3C86" w:rsidRDefault="001F0C93" w:rsidP="003770E9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3" w:rsidRPr="005A3C86" w:rsidRDefault="001F0C93" w:rsidP="003770E9"/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базовое</w:t>
            </w:r>
            <w:proofErr w:type="gramEnd"/>
            <w:r w:rsidRPr="005A3C86">
              <w:t>, _____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_____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_____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_____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_____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_____ год</w:t>
            </w:r>
          </w:p>
        </w:tc>
      </w:tr>
      <w:tr w:rsidR="001F0C93" w:rsidRPr="005A3C86" w:rsidTr="00377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9</w:t>
            </w:r>
          </w:p>
        </w:tc>
      </w:tr>
      <w:tr w:rsidR="001F0C93" w:rsidRPr="005A3C86" w:rsidTr="003770E9">
        <w:tc>
          <w:tcPr>
            <w:tcW w:w="9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 Муниципальная программа (наименование)</w:t>
            </w:r>
          </w:p>
        </w:tc>
      </w:tr>
      <w:tr w:rsidR="001F0C93" w:rsidRPr="005A3C86" w:rsidTr="00377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Показатель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C93" w:rsidRPr="005A3C86" w:rsidTr="00377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C93" w:rsidRPr="005A3C86" w:rsidTr="00377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Показатель 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C93" w:rsidRPr="005A3C86" w:rsidTr="003770E9">
        <w:tc>
          <w:tcPr>
            <w:tcW w:w="9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2. Подпрограмма n (наименование)</w:t>
            </w:r>
          </w:p>
        </w:tc>
      </w:tr>
      <w:tr w:rsidR="001F0C93" w:rsidRPr="005A3C86" w:rsidTr="00377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Показатель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C93" w:rsidRPr="005A3C86" w:rsidTr="00377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C93" w:rsidRPr="005A3C86" w:rsidTr="00377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2.n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Показатель 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0C93" w:rsidRPr="005A3C86" w:rsidRDefault="001F0C93" w:rsidP="001F0C93">
      <w:pPr>
        <w:widowControl w:val="0"/>
        <w:autoSpaceDE w:val="0"/>
        <w:autoSpaceDN w:val="0"/>
        <w:adjustRightInd w:val="0"/>
        <w:jc w:val="both"/>
      </w:pPr>
    </w:p>
    <w:p w:rsidR="001F0C93" w:rsidRPr="005A3C86" w:rsidRDefault="001F0C93" w:rsidP="001F0C93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3. Ресурсное обеспечение муниципальной программы:</w:t>
      </w:r>
    </w:p>
    <w:p w:rsidR="001F0C93" w:rsidRPr="005A3C86" w:rsidRDefault="001F0C93" w:rsidP="001F0C9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61"/>
        <w:gridCol w:w="1077"/>
        <w:gridCol w:w="735"/>
        <w:gridCol w:w="735"/>
        <w:gridCol w:w="735"/>
        <w:gridCol w:w="735"/>
        <w:gridCol w:w="735"/>
        <w:gridCol w:w="739"/>
      </w:tblGrid>
      <w:tr w:rsidR="001F0C93" w:rsidRPr="005A3C86" w:rsidTr="003770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Источник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Всего &lt;1&gt;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Оценка расходов (тыс. руб.), в том числе по годам реализации</w:t>
            </w:r>
          </w:p>
        </w:tc>
      </w:tr>
      <w:tr w:rsidR="001F0C93" w:rsidRPr="005A3C86" w:rsidTr="003770E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3" w:rsidRPr="005A3C86" w:rsidRDefault="001F0C93" w:rsidP="003770E9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3" w:rsidRPr="005A3C86" w:rsidRDefault="001F0C93" w:rsidP="003770E9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3" w:rsidRPr="005A3C86" w:rsidRDefault="001F0C93" w:rsidP="003770E9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__ год</w:t>
            </w:r>
          </w:p>
        </w:tc>
      </w:tr>
      <w:tr w:rsidR="001F0C93" w:rsidRPr="005A3C86" w:rsidTr="00377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9</w:t>
            </w:r>
          </w:p>
        </w:tc>
      </w:tr>
      <w:tr w:rsidR="001F0C93" w:rsidRPr="005A3C86" w:rsidTr="003770E9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5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1. Наименование подпрограммы </w:t>
            </w:r>
          </w:p>
        </w:tc>
      </w:tr>
      <w:tr w:rsidR="001F0C93" w:rsidRPr="005A3C86" w:rsidTr="003770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  <w:r w:rsidRPr="005A3C86">
              <w:t>- федеральные средства 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C93" w:rsidRPr="005A3C86" w:rsidTr="003770E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3" w:rsidRPr="005A3C86" w:rsidRDefault="001F0C93" w:rsidP="003770E9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  <w:r w:rsidRPr="005A3C86">
              <w:t>- областные средства 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C93" w:rsidRPr="005A3C86" w:rsidTr="003770E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3" w:rsidRPr="005A3C86" w:rsidRDefault="001F0C93" w:rsidP="003770E9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  <w:r w:rsidRPr="005A3C86">
              <w:t>- средства местного бюджета &lt;4&gt;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C93" w:rsidRPr="005A3C86" w:rsidTr="006A78CB">
        <w:trPr>
          <w:trHeight w:val="6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lastRenderedPageBreak/>
              <w:t>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A3C86">
              <w:t>Справочно</w:t>
            </w:r>
            <w:proofErr w:type="spellEnd"/>
            <w:r w:rsidRPr="005A3C86">
              <w:t>:</w:t>
            </w:r>
          </w:p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  <w:r w:rsidRPr="005A3C86">
              <w:t>- иные источники &lt;5&gt;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C93" w:rsidRPr="005A3C86" w:rsidTr="003770E9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57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n. Наименование подпрограммы </w:t>
            </w:r>
          </w:p>
        </w:tc>
      </w:tr>
      <w:tr w:rsidR="001F0C93" w:rsidRPr="005A3C86" w:rsidTr="00377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C93" w:rsidRPr="005A3C86" w:rsidTr="00377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C93" w:rsidRPr="005A3C86" w:rsidTr="003770E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Итого по муниципальной программе, в </w:t>
            </w:r>
            <w:proofErr w:type="spellStart"/>
            <w:r w:rsidRPr="005A3C86">
              <w:t>т</w:t>
            </w:r>
            <w:proofErr w:type="gramStart"/>
            <w:r w:rsidRPr="005A3C86">
              <w:t>.ч</w:t>
            </w:r>
            <w:proofErr w:type="spellEnd"/>
            <w:proofErr w:type="gramEnd"/>
            <w:r w:rsidRPr="005A3C86"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C93" w:rsidRPr="005A3C86" w:rsidTr="003770E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3" w:rsidRPr="005A3C86" w:rsidRDefault="001F0C93" w:rsidP="003770E9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  <w:r w:rsidRPr="005A3C86">
              <w:t>- федеральные средства 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C93" w:rsidRPr="005A3C86" w:rsidTr="003770E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3" w:rsidRPr="005A3C86" w:rsidRDefault="001F0C93" w:rsidP="003770E9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  <w:r w:rsidRPr="005A3C86">
              <w:t>- областные средства 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C93" w:rsidRPr="005A3C86" w:rsidTr="003770E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3" w:rsidRPr="005A3C86" w:rsidRDefault="001F0C93" w:rsidP="003770E9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  <w:r w:rsidRPr="005A3C86">
              <w:t>- средства местного бюджета &lt;4&gt;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0C93" w:rsidRPr="005A3C86" w:rsidTr="003770E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3" w:rsidRPr="005A3C86" w:rsidRDefault="001F0C93" w:rsidP="003770E9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A3C86">
              <w:t>Справочно</w:t>
            </w:r>
            <w:proofErr w:type="spellEnd"/>
            <w:r w:rsidRPr="005A3C86">
              <w:t>:</w:t>
            </w:r>
          </w:p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  <w:r w:rsidRPr="005A3C86">
              <w:t>- иные источники &lt;5&gt;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3" w:rsidRPr="005A3C86" w:rsidRDefault="001F0C93" w:rsidP="003770E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0C93" w:rsidRPr="005A3C86" w:rsidRDefault="001F0C93" w:rsidP="006A78C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&lt;1&gt; Графа приводится при наличии более чем одного источника финансирования.</w:t>
      </w:r>
    </w:p>
    <w:p w:rsidR="001F0C93" w:rsidRPr="005A3C86" w:rsidRDefault="001F0C93" w:rsidP="006A78C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&lt;2</w:t>
      </w:r>
      <w:proofErr w:type="gramStart"/>
      <w:r w:rsidRPr="005A3C86">
        <w:t>&gt; У</w:t>
      </w:r>
      <w:proofErr w:type="gramEnd"/>
      <w:r w:rsidRPr="005A3C86">
        <w:t>казываются средства федерального бюджета, государственных корпораций и государственных внебюджетных фондов. Строка приводится при наличии данного источника финансирования.</w:t>
      </w:r>
    </w:p>
    <w:p w:rsidR="001F0C93" w:rsidRPr="005A3C86" w:rsidRDefault="001F0C93" w:rsidP="006A78C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&lt;3</w:t>
      </w:r>
      <w:proofErr w:type="gramStart"/>
      <w:r w:rsidRPr="005A3C86">
        <w:t>&gt; У</w:t>
      </w:r>
      <w:proofErr w:type="gramEnd"/>
      <w:r w:rsidRPr="005A3C86">
        <w:t>казываются средства областного бюджета, предусмотренные законом Ярославской области об областном бюджете на очередной финансовый год и на плановый период. Строка приводится при наличии данного источника финансирования.</w:t>
      </w:r>
    </w:p>
    <w:p w:rsidR="001F0C93" w:rsidRPr="005A3C86" w:rsidRDefault="001F0C93" w:rsidP="006A78C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&lt;4</w:t>
      </w:r>
      <w:proofErr w:type="gramStart"/>
      <w:r w:rsidRPr="005A3C86">
        <w:t>&gt; У</w:t>
      </w:r>
      <w:proofErr w:type="gramEnd"/>
      <w:r w:rsidRPr="005A3C86">
        <w:t>казываются средства бюджета Первомайского муниципального района.</w:t>
      </w:r>
    </w:p>
    <w:p w:rsidR="001F0C93" w:rsidRPr="005A3C86" w:rsidRDefault="001F0C93" w:rsidP="006A78CB">
      <w:pPr>
        <w:widowControl w:val="0"/>
        <w:autoSpaceDE w:val="0"/>
        <w:autoSpaceDN w:val="0"/>
        <w:adjustRightInd w:val="0"/>
        <w:jc w:val="both"/>
      </w:pPr>
      <w:r w:rsidRPr="005A3C86">
        <w:t xml:space="preserve">         &lt;5&gt; Строка приводится при наличии иного источника финансирования</w:t>
      </w:r>
      <w:proofErr w:type="gramStart"/>
      <w:r w:rsidRPr="005A3C86">
        <w:t>.</w:t>
      </w:r>
      <w:r w:rsidR="00437CD7">
        <w:t>».</w:t>
      </w:r>
      <w:proofErr w:type="gramEnd"/>
    </w:p>
    <w:p w:rsidR="001F0C93" w:rsidRPr="005A3C86" w:rsidRDefault="001F0C93" w:rsidP="001F0C93">
      <w:pPr>
        <w:widowControl w:val="0"/>
        <w:autoSpaceDE w:val="0"/>
        <w:autoSpaceDN w:val="0"/>
        <w:adjustRightInd w:val="0"/>
        <w:jc w:val="both"/>
      </w:pPr>
    </w:p>
    <w:p w:rsidR="001F0C93" w:rsidRDefault="002D31E0" w:rsidP="001F0C93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437CD7">
        <w:t>7. Приложение 3 к Положению изложить в новой редакции:</w:t>
      </w:r>
    </w:p>
    <w:p w:rsidR="00B834A4" w:rsidRDefault="00B834A4" w:rsidP="00D132BB">
      <w:pPr>
        <w:ind w:firstLine="540"/>
        <w:jc w:val="right"/>
      </w:pPr>
    </w:p>
    <w:p w:rsidR="00B834A4" w:rsidRDefault="00437CD7" w:rsidP="00437CD7">
      <w:pPr>
        <w:tabs>
          <w:tab w:val="left" w:pos="1665"/>
        </w:tabs>
        <w:ind w:firstLine="540"/>
      </w:pPr>
      <w:r>
        <w:tab/>
      </w:r>
    </w:p>
    <w:p w:rsidR="00094FE0" w:rsidRPr="005A3C86" w:rsidRDefault="00437CD7" w:rsidP="00D132BB">
      <w:pPr>
        <w:ind w:firstLine="540"/>
        <w:jc w:val="right"/>
      </w:pPr>
      <w:r>
        <w:t>«</w:t>
      </w:r>
      <w:r w:rsidR="0081112A" w:rsidRPr="005A3C86">
        <w:t>Приложение 3</w:t>
      </w:r>
    </w:p>
    <w:p w:rsidR="0081112A" w:rsidRPr="005A3C86" w:rsidRDefault="0081112A" w:rsidP="00D132BB">
      <w:pPr>
        <w:ind w:firstLine="540"/>
        <w:jc w:val="right"/>
      </w:pPr>
      <w:r w:rsidRPr="005A3C86">
        <w:t>к Положению</w:t>
      </w:r>
    </w:p>
    <w:p w:rsidR="0081112A" w:rsidRPr="005A3C86" w:rsidRDefault="0081112A" w:rsidP="00D132BB">
      <w:pPr>
        <w:ind w:firstLine="540"/>
        <w:jc w:val="both"/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center"/>
      </w:pPr>
      <w:r w:rsidRPr="005A3C86">
        <w:t>ТИПОВАЯ ФОРМА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center"/>
      </w:pPr>
      <w:r w:rsidRPr="005A3C86">
        <w:t xml:space="preserve">подпрограммы 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81112A" w:rsidRPr="005A3C86" w:rsidRDefault="0081112A" w:rsidP="00437CD7">
      <w:pPr>
        <w:widowControl w:val="0"/>
        <w:autoSpaceDE w:val="0"/>
        <w:autoSpaceDN w:val="0"/>
        <w:adjustRightInd w:val="0"/>
        <w:jc w:val="center"/>
      </w:pPr>
      <w:r w:rsidRPr="005A3C86">
        <w:t xml:space="preserve">ПОДПРОГРАММА </w:t>
      </w: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r w:rsidRPr="005A3C86">
        <w:t>____________________________________________ на _______ годы</w:t>
      </w:r>
    </w:p>
    <w:p w:rsidR="0081112A" w:rsidRPr="005A3C86" w:rsidRDefault="00437CD7" w:rsidP="00B834A4">
      <w:pPr>
        <w:widowControl w:val="0"/>
        <w:autoSpaceDE w:val="0"/>
        <w:autoSpaceDN w:val="0"/>
        <w:adjustRightInd w:val="0"/>
        <w:jc w:val="center"/>
      </w:pPr>
      <w:r>
        <w:t>(наименование подпрограммы</w:t>
      </w:r>
      <w:r w:rsidR="0081112A" w:rsidRPr="005A3C86">
        <w:t>)</w:t>
      </w: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r w:rsidRPr="005A3C86">
        <w:t>Паспорт</w:t>
      </w:r>
    </w:p>
    <w:p w:rsidR="0081112A" w:rsidRPr="005A3C86" w:rsidRDefault="0081112A" w:rsidP="00B834A4">
      <w:pPr>
        <w:widowControl w:val="0"/>
        <w:autoSpaceDE w:val="0"/>
        <w:autoSpaceDN w:val="0"/>
        <w:adjustRightInd w:val="0"/>
        <w:jc w:val="center"/>
      </w:pPr>
      <w:r w:rsidRPr="005A3C86">
        <w:t xml:space="preserve">подпрограммы 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437CD7">
            <w:pPr>
              <w:widowControl w:val="0"/>
              <w:autoSpaceDE w:val="0"/>
              <w:autoSpaceDN w:val="0"/>
              <w:adjustRightInd w:val="0"/>
            </w:pPr>
            <w:r w:rsidRPr="005A3C86">
              <w:t>Ответственный исполнитель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наименование </w:t>
            </w:r>
            <w:proofErr w:type="gramStart"/>
            <w:r w:rsidRPr="005A3C86">
              <w:t>органа местного самоуправления Первомайского муниципального района/структурного подразделения Администрации Первомайского муниципального района</w:t>
            </w:r>
            <w:r w:rsidR="00ED32F2">
              <w:t xml:space="preserve"> Ярославской</w:t>
            </w:r>
            <w:proofErr w:type="gramEnd"/>
            <w:r w:rsidR="00ED32F2">
              <w:t xml:space="preserve"> области</w:t>
            </w:r>
            <w:r w:rsidRPr="005A3C86">
              <w:t xml:space="preserve">, должность, Ф.И.О. </w:t>
            </w:r>
            <w:r w:rsidRPr="005A3C86">
              <w:lastRenderedPageBreak/>
              <w:t>контактного лица, телефон</w:t>
            </w: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437CD7">
            <w:pPr>
              <w:widowControl w:val="0"/>
              <w:autoSpaceDE w:val="0"/>
              <w:autoSpaceDN w:val="0"/>
              <w:adjustRightInd w:val="0"/>
            </w:pPr>
            <w:r w:rsidRPr="005A3C86">
              <w:lastRenderedPageBreak/>
              <w:t>Куратор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437CD7">
            <w:pPr>
              <w:widowControl w:val="0"/>
              <w:autoSpaceDE w:val="0"/>
              <w:autoSpaceDN w:val="0"/>
              <w:adjustRightInd w:val="0"/>
            </w:pPr>
            <w:r w:rsidRPr="005A3C86">
              <w:t>Срок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437CD7">
            <w:pPr>
              <w:widowControl w:val="0"/>
              <w:autoSpaceDE w:val="0"/>
              <w:autoSpaceDN w:val="0"/>
              <w:adjustRightInd w:val="0"/>
            </w:pPr>
            <w:r w:rsidRPr="005A3C86">
              <w:t>Исполнители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437CD7">
            <w:pPr>
              <w:widowControl w:val="0"/>
              <w:autoSpaceDE w:val="0"/>
              <w:autoSpaceDN w:val="0"/>
              <w:adjustRightInd w:val="0"/>
            </w:pPr>
            <w:r w:rsidRPr="005A3C86">
              <w:t>Участники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437CD7">
            <w:pPr>
              <w:widowControl w:val="0"/>
              <w:autoSpaceDE w:val="0"/>
              <w:autoSpaceDN w:val="0"/>
              <w:adjustRightInd w:val="0"/>
            </w:pPr>
            <w:r w:rsidRPr="005A3C86">
              <w:t>Цель (цели)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437CD7">
            <w:pPr>
              <w:widowControl w:val="0"/>
              <w:autoSpaceDE w:val="0"/>
              <w:autoSpaceDN w:val="0"/>
              <w:adjustRightInd w:val="0"/>
            </w:pPr>
            <w:r w:rsidRPr="005A3C86">
              <w:t>Объемы и источники</w:t>
            </w:r>
            <w:r w:rsidR="00437CD7">
              <w:t xml:space="preserve"> финансирования подпрограммы</w:t>
            </w:r>
            <w:r w:rsidRPr="005A3C86">
              <w:t xml:space="preserve"> по годам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всего - ____ тыс. руб., из них: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федеральные средства: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областные средства: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средства местного бюджета: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20____ год - _____ </w:t>
            </w:r>
            <w:proofErr w:type="spellStart"/>
            <w:proofErr w:type="gramStart"/>
            <w:r w:rsidRPr="005A3C86">
              <w:t>тыс</w:t>
            </w:r>
            <w:proofErr w:type="spellEnd"/>
            <w:proofErr w:type="gramEnd"/>
            <w:r w:rsidRPr="005A3C86">
              <w:t xml:space="preserve">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- иные источники: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руб.;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20____ год - _____ тыс. руб.</w:t>
            </w:r>
          </w:p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(все источники финансирования указываются при их наличии)</w:t>
            </w: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437CD7">
            <w:pPr>
              <w:widowControl w:val="0"/>
              <w:autoSpaceDE w:val="0"/>
              <w:autoSpaceDN w:val="0"/>
              <w:adjustRightInd w:val="0"/>
            </w:pPr>
            <w:r w:rsidRPr="005A3C86">
              <w:t>Конечные результаты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12A" w:rsidRPr="005A3C86" w:rsidTr="0081112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2A" w:rsidRPr="005A3C86" w:rsidRDefault="0081112A" w:rsidP="00437CD7">
            <w:pPr>
              <w:widowControl w:val="0"/>
              <w:autoSpaceDE w:val="0"/>
              <w:autoSpaceDN w:val="0"/>
              <w:adjustRightInd w:val="0"/>
            </w:pPr>
            <w:r w:rsidRPr="005A3C86">
              <w:t>Электронны</w:t>
            </w:r>
            <w:r w:rsidR="00437CD7">
              <w:t>й адрес размещения подпрограммы</w:t>
            </w:r>
            <w:r w:rsidRPr="005A3C86">
              <w:t xml:space="preserve">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5A3C86" w:rsidRDefault="0081112A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437CD7" w:rsidRDefault="0081112A" w:rsidP="00437CD7">
      <w:pPr>
        <w:widowControl w:val="0"/>
        <w:autoSpaceDE w:val="0"/>
        <w:autoSpaceDN w:val="0"/>
        <w:adjustRightInd w:val="0"/>
        <w:jc w:val="center"/>
        <w:outlineLvl w:val="2"/>
      </w:pPr>
      <w:r w:rsidRPr="005A3C86">
        <w:t xml:space="preserve">Задачи и мероприятия подпрограммы </w:t>
      </w: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sectPr w:rsidR="00B834A4" w:rsidSect="00B834A4">
          <w:pgSz w:w="11906" w:h="16838"/>
          <w:pgMar w:top="1134" w:right="851" w:bottom="1134" w:left="1701" w:header="0" w:footer="0" w:gutter="0"/>
          <w:cols w:space="720"/>
        </w:sect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1417"/>
        <w:gridCol w:w="1247"/>
        <w:gridCol w:w="1339"/>
        <w:gridCol w:w="992"/>
        <w:gridCol w:w="1560"/>
        <w:gridCol w:w="1275"/>
        <w:gridCol w:w="1134"/>
        <w:gridCol w:w="1134"/>
        <w:gridCol w:w="1701"/>
      </w:tblGrid>
      <w:tr w:rsidR="00C54DB0" w:rsidRPr="005A3C86" w:rsidTr="00B10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lastRenderedPageBreak/>
              <w:t>N</w:t>
            </w:r>
          </w:p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задачи/мероприятия (в установленном порядке)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Результат выполнения задачи/мероприятия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Срок реализации, годы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122395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объем финансирования (тыс. руб.)</w:t>
            </w:r>
          </w:p>
        </w:tc>
      </w:tr>
      <w:tr w:rsidR="00C54DB0" w:rsidRPr="005A3C86" w:rsidTr="00B10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(единица измерения)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плановое значение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330C63" w:rsidRDefault="00C54DB0" w:rsidP="00437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63">
              <w:t xml:space="preserve">всего </w:t>
            </w:r>
            <w:hyperlink r:id="rId6" w:anchor="Par1162" w:tooltip="&lt;2&gt; Графа приводится при наличии более чем одного источника финансирования." w:history="1">
              <w:r w:rsidRPr="00330C63">
                <w:t>&lt;</w:t>
              </w:r>
              <w:r w:rsidR="00437CD7">
                <w:t>1</w:t>
              </w:r>
              <w:r w:rsidRPr="00330C63">
                <w:t>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330C63" w:rsidRDefault="00C54DB0" w:rsidP="00437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63">
              <w:t xml:space="preserve">федеральные средства </w:t>
            </w:r>
            <w:hyperlink r:id="rId7" w:anchor="Par1163" w:tooltip="&lt;3&gt; Указываются средства федерального бюджета, государственных корпораций и государственных внебюджетных фондов. Графа приводится при наличии данного источника финансирования." w:history="1">
              <w:r w:rsidRPr="00330C63">
                <w:t>&lt;</w:t>
              </w:r>
              <w:r w:rsidR="00437CD7">
                <w:t>2</w:t>
              </w:r>
              <w:r w:rsidRPr="00330C63"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330C63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63">
              <w:t>областные средства</w:t>
            </w:r>
          </w:p>
          <w:p w:rsidR="00C54DB0" w:rsidRPr="00330C63" w:rsidRDefault="00BC3696" w:rsidP="00437CD7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8" w:anchor="Par1164" w:tooltip="&lt;4&gt; Графа приводится при наличии данного источника финансирования." w:history="1">
              <w:r w:rsidR="00C54DB0" w:rsidRPr="00330C63">
                <w:rPr>
                  <w:rStyle w:val="a3"/>
                  <w:color w:val="auto"/>
                </w:rPr>
                <w:t>&lt;</w:t>
              </w:r>
              <w:r w:rsidR="00437CD7">
                <w:rPr>
                  <w:rStyle w:val="a3"/>
                  <w:color w:val="auto"/>
                </w:rPr>
                <w:t>3</w:t>
              </w:r>
              <w:r w:rsidR="00C54DB0" w:rsidRPr="00330C63">
                <w:rPr>
                  <w:rStyle w:val="a3"/>
                  <w:color w:val="auto"/>
                </w:rPr>
                <w:t>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330C63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63"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330C63" w:rsidRDefault="00C54DB0" w:rsidP="00437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C63">
              <w:t xml:space="preserve">иные источники </w:t>
            </w:r>
            <w:hyperlink r:id="rId9" w:anchor="Par1164" w:tooltip="&lt;4&gt; Графа приводится при наличии данного источника финансирования." w:history="1">
              <w:r w:rsidRPr="00330C63">
                <w:t>&lt;</w:t>
              </w:r>
              <w:r w:rsidR="00437CD7">
                <w:t>3</w:t>
              </w:r>
              <w:r w:rsidRPr="00330C63">
                <w:t>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B1022B" w:rsidP="00D132BB">
            <w:r w:rsidRPr="005A3C86">
              <w:t>Исполнитель и участники мероприятия (в установленном порядке)</w:t>
            </w:r>
          </w:p>
        </w:tc>
      </w:tr>
      <w:tr w:rsidR="00C54DB0" w:rsidRPr="005A3C86" w:rsidTr="00B10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12</w:t>
            </w:r>
          </w:p>
        </w:tc>
      </w:tr>
      <w:tr w:rsidR="00C54DB0" w:rsidRPr="005A3C86" w:rsidTr="00B10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Задача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Задача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1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B0" w:rsidRPr="005A3C86" w:rsidRDefault="00C54DB0" w:rsidP="00437CD7">
            <w:pPr>
              <w:widowControl w:val="0"/>
              <w:autoSpaceDE w:val="0"/>
              <w:autoSpaceDN w:val="0"/>
              <w:adjustRightInd w:val="0"/>
            </w:pPr>
            <w:r w:rsidRPr="005A3C86">
              <w:t>Итого по подпрограмме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DB0" w:rsidRPr="005A3C86" w:rsidTr="00B1022B">
        <w:tc>
          <w:tcPr>
            <w:tcW w:w="51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0" w:rsidRPr="005A3C86" w:rsidRDefault="00C54DB0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B0" w:rsidRPr="005A3C86" w:rsidRDefault="00C54DB0" w:rsidP="00D132BB"/>
        </w:tc>
      </w:tr>
    </w:tbl>
    <w:p w:rsidR="0081112A" w:rsidRPr="005A3C86" w:rsidRDefault="0081112A" w:rsidP="00D132BB">
      <w:pPr>
        <w:sectPr w:rsidR="0081112A" w:rsidRPr="005A3C86" w:rsidSect="00B834A4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81112A" w:rsidRPr="005A3C86" w:rsidRDefault="0081112A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--------------------------------</w:t>
      </w:r>
    </w:p>
    <w:p w:rsidR="0081112A" w:rsidRPr="005A3C86" w:rsidRDefault="0081112A" w:rsidP="00ED32F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61"/>
      <w:bookmarkStart w:id="2" w:name="Par1162"/>
      <w:bookmarkEnd w:id="1"/>
      <w:bookmarkEnd w:id="2"/>
      <w:r w:rsidRPr="005A3C86">
        <w:t>&lt;</w:t>
      </w:r>
      <w:r w:rsidR="00437CD7">
        <w:t>1</w:t>
      </w:r>
      <w:r w:rsidRPr="005A3C86">
        <w:t>&gt; Графа приводится при наличии более чем одного источника финансирования.</w:t>
      </w:r>
    </w:p>
    <w:p w:rsidR="0081112A" w:rsidRPr="005A3C86" w:rsidRDefault="0081112A" w:rsidP="00ED32F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63"/>
      <w:bookmarkEnd w:id="3"/>
      <w:r w:rsidRPr="005A3C86">
        <w:t>&lt;</w:t>
      </w:r>
      <w:r w:rsidR="00437CD7">
        <w:t>2</w:t>
      </w:r>
      <w:proofErr w:type="gramStart"/>
      <w:r w:rsidRPr="005A3C86">
        <w:t>&gt; У</w:t>
      </w:r>
      <w:proofErr w:type="gramEnd"/>
      <w:r w:rsidRPr="005A3C86">
        <w:t>казываются средства федерального бюджета, государственных корпораций и государственных внебюджетных фондов. Графа приводится при наличии данного источника финансирования.</w:t>
      </w:r>
    </w:p>
    <w:p w:rsidR="0081112A" w:rsidRPr="005A3C86" w:rsidRDefault="0081112A" w:rsidP="00ED32F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64"/>
      <w:bookmarkEnd w:id="4"/>
      <w:r w:rsidRPr="005A3C86">
        <w:t>&lt;</w:t>
      </w:r>
      <w:r w:rsidR="00437CD7">
        <w:t>3</w:t>
      </w:r>
      <w:r w:rsidRPr="005A3C86">
        <w:t>&gt; Графа приводится при наличии данного источника финансирования</w:t>
      </w:r>
      <w:proofErr w:type="gramStart"/>
      <w:r w:rsidRPr="005A3C86">
        <w:t>.</w:t>
      </w:r>
      <w:r w:rsidR="006A78CB">
        <w:t>».</w:t>
      </w:r>
      <w:proofErr w:type="gramEnd"/>
    </w:p>
    <w:p w:rsidR="0081112A" w:rsidRPr="005A3C86" w:rsidRDefault="0081112A" w:rsidP="00D132BB">
      <w:pPr>
        <w:widowControl w:val="0"/>
        <w:autoSpaceDE w:val="0"/>
        <w:autoSpaceDN w:val="0"/>
        <w:adjustRightInd w:val="0"/>
        <w:jc w:val="both"/>
      </w:pPr>
    </w:p>
    <w:p w:rsidR="006A78CB" w:rsidRDefault="00ED32F2" w:rsidP="006A78CB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6A78CB">
        <w:t>8. Приложение 6 к Положению изложить в новой редакции:</w:t>
      </w:r>
    </w:p>
    <w:p w:rsidR="00330C63" w:rsidRDefault="00330C63" w:rsidP="00D132BB">
      <w:pPr>
        <w:widowControl w:val="0"/>
        <w:autoSpaceDE w:val="0"/>
        <w:autoSpaceDN w:val="0"/>
        <w:adjustRightInd w:val="0"/>
        <w:jc w:val="right"/>
        <w:outlineLvl w:val="1"/>
      </w:pPr>
    </w:p>
    <w:p w:rsidR="00633F4D" w:rsidRPr="005A3C86" w:rsidRDefault="006A78CB" w:rsidP="00D132BB">
      <w:pPr>
        <w:widowControl w:val="0"/>
        <w:autoSpaceDE w:val="0"/>
        <w:autoSpaceDN w:val="0"/>
        <w:adjustRightInd w:val="0"/>
        <w:jc w:val="right"/>
        <w:outlineLvl w:val="1"/>
      </w:pPr>
      <w:r>
        <w:t>«</w:t>
      </w:r>
      <w:r w:rsidR="00633F4D" w:rsidRPr="005A3C86">
        <w:t xml:space="preserve">Приложение </w:t>
      </w:r>
      <w:r w:rsidR="005C3CD4" w:rsidRPr="005A3C86">
        <w:t>6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right"/>
      </w:pPr>
      <w:r w:rsidRPr="005A3C86">
        <w:t xml:space="preserve">к </w:t>
      </w:r>
      <w:hyperlink r:id="rId10" w:anchor="Par79" w:tooltip="ПОЛОЖЕНИЕ" w:history="1">
        <w:r w:rsidRPr="00B834A4">
          <w:t>Положению</w:t>
        </w:r>
      </w:hyperlink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right"/>
      </w:pPr>
      <w:r w:rsidRPr="005A3C86">
        <w:t>Форма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5C3CD4">
      <w:pPr>
        <w:widowControl w:val="0"/>
        <w:autoSpaceDE w:val="0"/>
        <w:autoSpaceDN w:val="0"/>
        <w:adjustRightInd w:val="0"/>
        <w:jc w:val="center"/>
      </w:pPr>
      <w:bookmarkStart w:id="5" w:name="Par1404"/>
      <w:bookmarkEnd w:id="5"/>
      <w:r w:rsidRPr="005A3C86">
        <w:t>ОТЧЕТ</w:t>
      </w:r>
    </w:p>
    <w:p w:rsidR="00633F4D" w:rsidRPr="005A3C86" w:rsidRDefault="00633F4D" w:rsidP="005C3CD4">
      <w:pPr>
        <w:widowControl w:val="0"/>
        <w:autoSpaceDE w:val="0"/>
        <w:autoSpaceDN w:val="0"/>
        <w:adjustRightInd w:val="0"/>
        <w:jc w:val="center"/>
      </w:pPr>
      <w:r w:rsidRPr="005A3C86">
        <w:t>о реализации муниципальной программы Первомайского муниципального района</w:t>
      </w:r>
    </w:p>
    <w:p w:rsidR="00633F4D" w:rsidRPr="005A3C86" w:rsidRDefault="00633F4D" w:rsidP="005C3CD4">
      <w:pPr>
        <w:widowControl w:val="0"/>
        <w:autoSpaceDE w:val="0"/>
        <w:autoSpaceDN w:val="0"/>
        <w:adjustRightInd w:val="0"/>
        <w:jc w:val="center"/>
      </w:pPr>
      <w:r w:rsidRPr="005A3C86">
        <w:t>_________________________________________________________ за ________год</w:t>
      </w:r>
    </w:p>
    <w:p w:rsidR="00633F4D" w:rsidRPr="005A3C86" w:rsidRDefault="00633F4D" w:rsidP="005C3CD4">
      <w:pPr>
        <w:widowControl w:val="0"/>
        <w:autoSpaceDE w:val="0"/>
        <w:autoSpaceDN w:val="0"/>
        <w:adjustRightInd w:val="0"/>
        <w:jc w:val="center"/>
      </w:pPr>
      <w:r w:rsidRPr="005A3C86">
        <w:t>(наименование муниципальной программы, наименование ОИ)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1. Информация о финансировании муниципальной программы: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right"/>
      </w:pPr>
      <w:r w:rsidRPr="005A3C86">
        <w:t>(электронный адрес размещения отчета в интернете)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46"/>
        <w:gridCol w:w="992"/>
        <w:gridCol w:w="709"/>
        <w:gridCol w:w="708"/>
        <w:gridCol w:w="709"/>
        <w:gridCol w:w="992"/>
        <w:gridCol w:w="993"/>
        <w:gridCol w:w="850"/>
        <w:gridCol w:w="851"/>
      </w:tblGrid>
      <w:tr w:rsidR="00633F4D" w:rsidRPr="005A3C86" w:rsidTr="00633F4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6A7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подпрограммы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Объем финансирования, тыс. руб.</w:t>
            </w:r>
          </w:p>
        </w:tc>
      </w:tr>
      <w:tr w:rsidR="00633F4D" w:rsidRPr="005A3C86" w:rsidTr="00633F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ФС &lt;1&gt;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ОС&lt;1&gt;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МБ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ИИ &lt;1&gt;</w:t>
            </w:r>
          </w:p>
        </w:tc>
      </w:tr>
      <w:tr w:rsidR="00633F4D" w:rsidRPr="005A3C86" w:rsidTr="00633F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</w:tr>
      <w:tr w:rsidR="00633F4D" w:rsidRPr="005A3C86" w:rsidTr="00633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10</w:t>
            </w:r>
          </w:p>
        </w:tc>
      </w:tr>
      <w:tr w:rsidR="00633F4D" w:rsidRPr="005A3C86" w:rsidTr="00633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F4D" w:rsidRPr="005A3C86" w:rsidTr="00633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F4D" w:rsidRPr="005A3C86" w:rsidTr="00633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F4D" w:rsidRPr="005A3C86" w:rsidTr="00633F4D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  <w:r w:rsidRPr="005A3C86"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2. Информация о финансировании подпрограмм муниципальной программы: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B834A4" w:rsidRDefault="00B834A4" w:rsidP="00D132BB">
      <w:pPr>
        <w:sectPr w:rsidR="00B834A4" w:rsidSect="00B834A4">
          <w:pgSz w:w="11906" w:h="16838"/>
          <w:pgMar w:top="1134" w:right="851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57"/>
        <w:gridCol w:w="1078"/>
        <w:gridCol w:w="735"/>
        <w:gridCol w:w="735"/>
        <w:gridCol w:w="1003"/>
        <w:gridCol w:w="851"/>
        <w:gridCol w:w="708"/>
        <w:gridCol w:w="993"/>
        <w:gridCol w:w="850"/>
        <w:gridCol w:w="709"/>
        <w:gridCol w:w="992"/>
        <w:gridCol w:w="975"/>
        <w:gridCol w:w="1643"/>
      </w:tblGrid>
      <w:tr w:rsidR="00633F4D" w:rsidRPr="005A3C86" w:rsidTr="00633F4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lastRenderedPageBreak/>
              <w:t>N</w:t>
            </w:r>
          </w:p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задачи/ /мероприятия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Результат выполнения задачи//мероприятия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Объем финансирования, тыс. руб.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Причина отклонения результата мероприятия и объема финансирования от плана</w:t>
            </w:r>
          </w:p>
        </w:tc>
      </w:tr>
      <w:tr w:rsidR="00844A57" w:rsidRPr="005A3C86" w:rsidTr="00844A5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(единица измерения)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ФС &lt;1&gt;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ОС&lt;1&gt;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МБ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ИИ &lt;1&gt;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</w:tr>
      <w:tr w:rsidR="00844A57" w:rsidRPr="005A3C86" w:rsidTr="00844A5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5A3C86" w:rsidRDefault="00844A57" w:rsidP="00D132BB"/>
        </w:tc>
      </w:tr>
      <w:tr w:rsidR="00844A57" w:rsidRPr="005A3C86" w:rsidTr="00844A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14</w:t>
            </w:r>
          </w:p>
        </w:tc>
      </w:tr>
      <w:tr w:rsidR="00633F4D" w:rsidRPr="005A3C86" w:rsidTr="00633F4D">
        <w:tc>
          <w:tcPr>
            <w:tcW w:w="13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подпрограммы /ВЦП</w:t>
            </w:r>
          </w:p>
        </w:tc>
      </w:tr>
      <w:tr w:rsidR="00844A57" w:rsidRPr="005A3C86" w:rsidTr="00844A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Задача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4A57" w:rsidRPr="005A3C86" w:rsidTr="00844A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Мероприятие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4A57" w:rsidRPr="005A3C86" w:rsidTr="00844A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4A57" w:rsidRPr="005A3C86" w:rsidTr="00844A57"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7" w:rsidRPr="005A3C86" w:rsidRDefault="00844A57" w:rsidP="006A78CB">
            <w:pPr>
              <w:widowControl w:val="0"/>
              <w:autoSpaceDE w:val="0"/>
              <w:autoSpaceDN w:val="0"/>
              <w:adjustRightInd w:val="0"/>
            </w:pPr>
            <w:r w:rsidRPr="005A3C86">
              <w:t>Итого по подпрограмме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7" w:rsidRPr="005A3C86" w:rsidRDefault="00844A57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834A4" w:rsidRDefault="00B834A4" w:rsidP="00D132BB">
      <w:pPr>
        <w:sectPr w:rsidR="00B834A4" w:rsidSect="00B834A4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lastRenderedPageBreak/>
        <w:t xml:space="preserve">3. Информация о выполнении целевых показателей </w:t>
      </w:r>
      <w:r w:rsidR="00844A57" w:rsidRPr="005A3C86">
        <w:t>муниципальной</w:t>
      </w:r>
      <w:r w:rsidRPr="005A3C86">
        <w:t xml:space="preserve"> программы:</w:t>
      </w:r>
    </w:p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020"/>
        <w:gridCol w:w="1339"/>
        <w:gridCol w:w="1435"/>
        <w:gridCol w:w="1757"/>
      </w:tblGrid>
      <w:tr w:rsidR="00633F4D" w:rsidRPr="005A3C86" w:rsidTr="00633F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 xml:space="preserve">Наименование целевого показателя </w:t>
            </w:r>
            <w:r w:rsidR="00844A57" w:rsidRPr="005A3C86">
              <w:t>муниципальной</w:t>
            </w:r>
            <w:r w:rsidRPr="005A3C86">
              <w:t xml:space="preserve"> программы/подпрограммы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Единица измерения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целевого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Причина отклонения от планового значения</w:t>
            </w:r>
          </w:p>
        </w:tc>
      </w:tr>
      <w:tr w:rsidR="00633F4D" w:rsidRPr="005A3C86" w:rsidTr="00844A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плановое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фактическое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D" w:rsidRPr="005A3C86" w:rsidRDefault="00633F4D" w:rsidP="00D132BB"/>
        </w:tc>
      </w:tr>
      <w:tr w:rsidR="00633F4D" w:rsidRPr="005A3C86" w:rsidTr="00844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</w:tr>
      <w:tr w:rsidR="00633F4D" w:rsidRPr="005A3C86" w:rsidTr="00844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D" w:rsidRPr="005A3C86" w:rsidRDefault="00633F4D" w:rsidP="00D132B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33F4D" w:rsidRPr="005A3C86" w:rsidRDefault="00633F4D" w:rsidP="00D132B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D132B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--------------------------------</w:t>
      </w:r>
    </w:p>
    <w:p w:rsidR="00633F4D" w:rsidRPr="005A3C86" w:rsidRDefault="00633F4D" w:rsidP="006A78C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 xml:space="preserve">&lt;1&gt; Графа приводится, если данный источник предусмотрен </w:t>
      </w:r>
      <w:r w:rsidR="00844A57" w:rsidRPr="005A3C86">
        <w:t xml:space="preserve">муниципальной </w:t>
      </w:r>
      <w:r w:rsidRPr="005A3C86">
        <w:t>программой.</w:t>
      </w:r>
    </w:p>
    <w:p w:rsidR="00633F4D" w:rsidRPr="005A3C86" w:rsidRDefault="00633F4D" w:rsidP="006A78CB">
      <w:pPr>
        <w:widowControl w:val="0"/>
        <w:autoSpaceDE w:val="0"/>
        <w:autoSpaceDN w:val="0"/>
        <w:adjustRightInd w:val="0"/>
        <w:jc w:val="center"/>
      </w:pPr>
      <w:r w:rsidRPr="005A3C86">
        <w:t>Список используемых сокращений</w:t>
      </w:r>
    </w:p>
    <w:p w:rsidR="00633F4D" w:rsidRPr="005A3C86" w:rsidRDefault="00633F4D" w:rsidP="006A78CB">
      <w:pPr>
        <w:widowControl w:val="0"/>
        <w:autoSpaceDE w:val="0"/>
        <w:autoSpaceDN w:val="0"/>
        <w:adjustRightInd w:val="0"/>
        <w:jc w:val="both"/>
      </w:pPr>
    </w:p>
    <w:p w:rsidR="00633F4D" w:rsidRPr="005A3C86" w:rsidRDefault="00633F4D" w:rsidP="006A78C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ИИ - иные источники</w:t>
      </w:r>
    </w:p>
    <w:p w:rsidR="00633F4D" w:rsidRPr="005A3C86" w:rsidRDefault="00633F4D" w:rsidP="006A78C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МБ - местные бюджеты</w:t>
      </w:r>
    </w:p>
    <w:p w:rsidR="00633F4D" w:rsidRPr="005A3C86" w:rsidRDefault="00633F4D" w:rsidP="006A78C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ОИ - ответственный исполнитель</w:t>
      </w:r>
    </w:p>
    <w:p w:rsidR="00633F4D" w:rsidRPr="005A3C86" w:rsidRDefault="00633F4D" w:rsidP="006A78C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ОС - областные средства</w:t>
      </w:r>
    </w:p>
    <w:p w:rsidR="00633F4D" w:rsidRDefault="00633F4D" w:rsidP="006A78CB">
      <w:pPr>
        <w:widowControl w:val="0"/>
        <w:autoSpaceDE w:val="0"/>
        <w:autoSpaceDN w:val="0"/>
        <w:adjustRightInd w:val="0"/>
        <w:ind w:firstLine="540"/>
        <w:jc w:val="both"/>
      </w:pPr>
      <w:r w:rsidRPr="005A3C86">
        <w:t>ФС - федеральные средства</w:t>
      </w:r>
      <w:r w:rsidR="006A78CB">
        <w:t>».</w:t>
      </w:r>
    </w:p>
    <w:p w:rsidR="006A78CB" w:rsidRDefault="006A78CB" w:rsidP="006A78CB">
      <w:pPr>
        <w:widowControl w:val="0"/>
        <w:autoSpaceDE w:val="0"/>
        <w:autoSpaceDN w:val="0"/>
        <w:adjustRightInd w:val="0"/>
        <w:jc w:val="both"/>
        <w:outlineLvl w:val="2"/>
      </w:pPr>
      <w:r>
        <w:t>9. В приложении 8 к Положению:</w:t>
      </w:r>
    </w:p>
    <w:p w:rsidR="006A78CB" w:rsidRPr="006A78CB" w:rsidRDefault="006A78CB" w:rsidP="006A78CB">
      <w:pPr>
        <w:widowControl w:val="0"/>
        <w:autoSpaceDE w:val="0"/>
        <w:autoSpaceDN w:val="0"/>
        <w:adjustRightInd w:val="0"/>
        <w:jc w:val="both"/>
        <w:outlineLvl w:val="2"/>
        <w:rPr>
          <w:bCs/>
        </w:rPr>
      </w:pPr>
      <w:r w:rsidRPr="006A78CB">
        <w:t xml:space="preserve">9.1. в наименовании  раздела </w:t>
      </w:r>
      <w:r w:rsidRPr="006A78CB">
        <w:rPr>
          <w:bCs/>
        </w:rPr>
        <w:t>II «Методика оценки результативности и эффективности</w:t>
      </w:r>
    </w:p>
    <w:p w:rsidR="006A78CB" w:rsidRPr="006A78CB" w:rsidRDefault="006A78CB" w:rsidP="006A78C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A78CB">
        <w:rPr>
          <w:bCs/>
        </w:rPr>
        <w:t>реализации подпрограммы n/ведомственной целевой программы» слова «n/ведомственной целевой программы» исключить;</w:t>
      </w:r>
    </w:p>
    <w:p w:rsidR="004647D7" w:rsidRDefault="006A78CB" w:rsidP="006A78CB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A78CB">
        <w:rPr>
          <w:bCs/>
        </w:rPr>
        <w:t xml:space="preserve">9.2. в пункте 1 </w:t>
      </w:r>
      <w:r w:rsidRPr="004647D7">
        <w:rPr>
          <w:bCs/>
          <w:color w:val="000000" w:themeColor="text1"/>
        </w:rPr>
        <w:t xml:space="preserve">раздела </w:t>
      </w:r>
      <w:r w:rsidRPr="004647D7">
        <w:rPr>
          <w:bCs/>
          <w:color w:val="000000" w:themeColor="text1"/>
          <w:lang w:val="en-US"/>
        </w:rPr>
        <w:t>II</w:t>
      </w:r>
      <w:r w:rsidRPr="004647D7">
        <w:rPr>
          <w:bCs/>
          <w:color w:val="000000" w:themeColor="text1"/>
        </w:rPr>
        <w:t xml:space="preserve"> слова «</w:t>
      </w:r>
      <w:r w:rsidRPr="004647D7">
        <w:rPr>
          <w:color w:val="000000" w:themeColor="text1"/>
        </w:rPr>
        <w:t>n/ведомственной целевой программы» исключить.</w:t>
      </w:r>
    </w:p>
    <w:p w:rsidR="004647D7" w:rsidRPr="004647D7" w:rsidRDefault="004647D7" w:rsidP="004647D7"/>
    <w:p w:rsidR="004647D7" w:rsidRDefault="004647D7" w:rsidP="004647D7"/>
    <w:p w:rsidR="006A78CB" w:rsidRPr="004647D7" w:rsidRDefault="006A78CB" w:rsidP="004647D7"/>
    <w:sectPr w:rsidR="006A78CB" w:rsidRPr="004647D7" w:rsidSect="004415F1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0C"/>
    <w:rsid w:val="000150BF"/>
    <w:rsid w:val="000341CF"/>
    <w:rsid w:val="00044751"/>
    <w:rsid w:val="00057563"/>
    <w:rsid w:val="00065BB5"/>
    <w:rsid w:val="000765FB"/>
    <w:rsid w:val="00077007"/>
    <w:rsid w:val="00094FE0"/>
    <w:rsid w:val="000A427C"/>
    <w:rsid w:val="000B5F2A"/>
    <w:rsid w:val="000C633F"/>
    <w:rsid w:val="000D77B6"/>
    <w:rsid w:val="000F2ECE"/>
    <w:rsid w:val="000F3195"/>
    <w:rsid w:val="000F320C"/>
    <w:rsid w:val="000F3752"/>
    <w:rsid w:val="000F4B08"/>
    <w:rsid w:val="0011008B"/>
    <w:rsid w:val="00122395"/>
    <w:rsid w:val="00130997"/>
    <w:rsid w:val="001700D6"/>
    <w:rsid w:val="001B4F6D"/>
    <w:rsid w:val="001E5100"/>
    <w:rsid w:val="001F0C93"/>
    <w:rsid w:val="001F7A7B"/>
    <w:rsid w:val="00201061"/>
    <w:rsid w:val="00226D07"/>
    <w:rsid w:val="0025229B"/>
    <w:rsid w:val="002606C0"/>
    <w:rsid w:val="00267AA7"/>
    <w:rsid w:val="00296434"/>
    <w:rsid w:val="002B5C29"/>
    <w:rsid w:val="002D31E0"/>
    <w:rsid w:val="002D6015"/>
    <w:rsid w:val="0032215E"/>
    <w:rsid w:val="00330C63"/>
    <w:rsid w:val="0033118A"/>
    <w:rsid w:val="003478AE"/>
    <w:rsid w:val="00350755"/>
    <w:rsid w:val="003572C1"/>
    <w:rsid w:val="00357F57"/>
    <w:rsid w:val="0037248E"/>
    <w:rsid w:val="00380D5D"/>
    <w:rsid w:val="003970C3"/>
    <w:rsid w:val="003977AA"/>
    <w:rsid w:val="00397CDA"/>
    <w:rsid w:val="003A5275"/>
    <w:rsid w:val="003A6A24"/>
    <w:rsid w:val="003D2B02"/>
    <w:rsid w:val="003E0416"/>
    <w:rsid w:val="003E7CC6"/>
    <w:rsid w:val="004142FF"/>
    <w:rsid w:val="004265F3"/>
    <w:rsid w:val="00437CD7"/>
    <w:rsid w:val="004415F1"/>
    <w:rsid w:val="004647D7"/>
    <w:rsid w:val="00466049"/>
    <w:rsid w:val="004909C1"/>
    <w:rsid w:val="0049330B"/>
    <w:rsid w:val="00496DD3"/>
    <w:rsid w:val="00496FDB"/>
    <w:rsid w:val="004A0062"/>
    <w:rsid w:val="004A04EA"/>
    <w:rsid w:val="004C3D7B"/>
    <w:rsid w:val="004E0D06"/>
    <w:rsid w:val="00507189"/>
    <w:rsid w:val="00511D40"/>
    <w:rsid w:val="00576815"/>
    <w:rsid w:val="005972D4"/>
    <w:rsid w:val="005A3C86"/>
    <w:rsid w:val="005A7E99"/>
    <w:rsid w:val="005B38BF"/>
    <w:rsid w:val="005B590A"/>
    <w:rsid w:val="005C3CD4"/>
    <w:rsid w:val="005E57AC"/>
    <w:rsid w:val="005E75CC"/>
    <w:rsid w:val="005F06D3"/>
    <w:rsid w:val="006218F3"/>
    <w:rsid w:val="00621DB6"/>
    <w:rsid w:val="00621ECE"/>
    <w:rsid w:val="00627E45"/>
    <w:rsid w:val="0063014B"/>
    <w:rsid w:val="00633F4D"/>
    <w:rsid w:val="006476D0"/>
    <w:rsid w:val="00671723"/>
    <w:rsid w:val="00696484"/>
    <w:rsid w:val="00697B44"/>
    <w:rsid w:val="006A78CB"/>
    <w:rsid w:val="006B5C14"/>
    <w:rsid w:val="006D4459"/>
    <w:rsid w:val="007211ED"/>
    <w:rsid w:val="00791149"/>
    <w:rsid w:val="00793058"/>
    <w:rsid w:val="007A6911"/>
    <w:rsid w:val="007F2883"/>
    <w:rsid w:val="007F50A5"/>
    <w:rsid w:val="0081112A"/>
    <w:rsid w:val="00812781"/>
    <w:rsid w:val="00824532"/>
    <w:rsid w:val="008328A9"/>
    <w:rsid w:val="00844A57"/>
    <w:rsid w:val="00850ACA"/>
    <w:rsid w:val="00857F60"/>
    <w:rsid w:val="00862938"/>
    <w:rsid w:val="00872449"/>
    <w:rsid w:val="008817B4"/>
    <w:rsid w:val="00881D44"/>
    <w:rsid w:val="008A1002"/>
    <w:rsid w:val="008A3F19"/>
    <w:rsid w:val="008B636D"/>
    <w:rsid w:val="008C4CFB"/>
    <w:rsid w:val="008D3B1C"/>
    <w:rsid w:val="008E114B"/>
    <w:rsid w:val="008E2BB5"/>
    <w:rsid w:val="0093351E"/>
    <w:rsid w:val="00952933"/>
    <w:rsid w:val="009739B6"/>
    <w:rsid w:val="009916DF"/>
    <w:rsid w:val="009C2AB9"/>
    <w:rsid w:val="009E214F"/>
    <w:rsid w:val="00A0375C"/>
    <w:rsid w:val="00A10014"/>
    <w:rsid w:val="00A12124"/>
    <w:rsid w:val="00A15A3C"/>
    <w:rsid w:val="00A31DF1"/>
    <w:rsid w:val="00A35B79"/>
    <w:rsid w:val="00A3653E"/>
    <w:rsid w:val="00A375DA"/>
    <w:rsid w:val="00A54F5E"/>
    <w:rsid w:val="00A917FF"/>
    <w:rsid w:val="00A97C2F"/>
    <w:rsid w:val="00AA19F0"/>
    <w:rsid w:val="00AA66C0"/>
    <w:rsid w:val="00AB0800"/>
    <w:rsid w:val="00AB0E15"/>
    <w:rsid w:val="00AB3FB7"/>
    <w:rsid w:val="00AD448D"/>
    <w:rsid w:val="00AE36F3"/>
    <w:rsid w:val="00AF6A4C"/>
    <w:rsid w:val="00B1022B"/>
    <w:rsid w:val="00B24ACD"/>
    <w:rsid w:val="00B32903"/>
    <w:rsid w:val="00B55107"/>
    <w:rsid w:val="00B834A4"/>
    <w:rsid w:val="00B96FF8"/>
    <w:rsid w:val="00BA1C1D"/>
    <w:rsid w:val="00BA6883"/>
    <w:rsid w:val="00BB0409"/>
    <w:rsid w:val="00BC0C00"/>
    <w:rsid w:val="00BC3696"/>
    <w:rsid w:val="00BD06DA"/>
    <w:rsid w:val="00BD4EB3"/>
    <w:rsid w:val="00BE1753"/>
    <w:rsid w:val="00BF3579"/>
    <w:rsid w:val="00C31548"/>
    <w:rsid w:val="00C54DB0"/>
    <w:rsid w:val="00C77A64"/>
    <w:rsid w:val="00CA7A02"/>
    <w:rsid w:val="00CC20B4"/>
    <w:rsid w:val="00CD1E39"/>
    <w:rsid w:val="00CD5773"/>
    <w:rsid w:val="00D132BB"/>
    <w:rsid w:val="00D22452"/>
    <w:rsid w:val="00D23020"/>
    <w:rsid w:val="00D5040C"/>
    <w:rsid w:val="00D765E6"/>
    <w:rsid w:val="00DD5932"/>
    <w:rsid w:val="00DD70DD"/>
    <w:rsid w:val="00DE4258"/>
    <w:rsid w:val="00DE76E2"/>
    <w:rsid w:val="00DF7DE5"/>
    <w:rsid w:val="00E03B3A"/>
    <w:rsid w:val="00E33EBE"/>
    <w:rsid w:val="00E40161"/>
    <w:rsid w:val="00E46BDB"/>
    <w:rsid w:val="00E47390"/>
    <w:rsid w:val="00E7220C"/>
    <w:rsid w:val="00EA55C7"/>
    <w:rsid w:val="00EA6918"/>
    <w:rsid w:val="00EC12A4"/>
    <w:rsid w:val="00ED24AD"/>
    <w:rsid w:val="00ED32F2"/>
    <w:rsid w:val="00EE1F7D"/>
    <w:rsid w:val="00EE5787"/>
    <w:rsid w:val="00EF240A"/>
    <w:rsid w:val="00EF6206"/>
    <w:rsid w:val="00F16EA7"/>
    <w:rsid w:val="00F23B6B"/>
    <w:rsid w:val="00F431D1"/>
    <w:rsid w:val="00F4590A"/>
    <w:rsid w:val="00F55671"/>
    <w:rsid w:val="00F55E0D"/>
    <w:rsid w:val="00F74511"/>
    <w:rsid w:val="00FB477C"/>
    <w:rsid w:val="00FD1DF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0F3752"/>
    <w:rPr>
      <w:color w:val="0000FF"/>
      <w:u w:val="single"/>
    </w:rPr>
  </w:style>
  <w:style w:type="paragraph" w:styleId="a4">
    <w:name w:val="Balloon Text"/>
    <w:basedOn w:val="a"/>
    <w:link w:val="a5"/>
    <w:rsid w:val="00044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4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0F3752"/>
    <w:rPr>
      <w:color w:val="0000FF"/>
      <w:u w:val="single"/>
    </w:rPr>
  </w:style>
  <w:style w:type="paragraph" w:styleId="a4">
    <w:name w:val="Balloon Text"/>
    <w:basedOn w:val="a"/>
    <w:link w:val="a5"/>
    <w:rsid w:val="00044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4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0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119</cp:revision>
  <cp:lastPrinted>2023-11-27T12:22:00Z</cp:lastPrinted>
  <dcterms:created xsi:type="dcterms:W3CDTF">2023-06-08T14:39:00Z</dcterms:created>
  <dcterms:modified xsi:type="dcterms:W3CDTF">2023-11-27T12:25:00Z</dcterms:modified>
</cp:coreProperties>
</file>