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895" w:rsidRDefault="00D942BF">
      <w:pPr>
        <w:jc w:val="center"/>
        <w:rPr>
          <w:caps w:val="0"/>
        </w:rPr>
      </w:pPr>
      <w:r>
        <w:rPr>
          <w:caps w:val="0"/>
        </w:rPr>
        <w:t xml:space="preserve">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5E2895" w:rsidTr="005E2895">
        <w:tc>
          <w:tcPr>
            <w:tcW w:w="5069" w:type="dxa"/>
          </w:tcPr>
          <w:p w:rsidR="005E2895" w:rsidRDefault="005E2895">
            <w:pPr>
              <w:jc w:val="center"/>
              <w:rPr>
                <w:caps w:val="0"/>
              </w:rPr>
            </w:pPr>
          </w:p>
        </w:tc>
        <w:tc>
          <w:tcPr>
            <w:tcW w:w="5070" w:type="dxa"/>
          </w:tcPr>
          <w:p w:rsidR="005E2895" w:rsidRPr="005E2895" w:rsidRDefault="005E2895" w:rsidP="005E2895">
            <w:pPr>
              <w:rPr>
                <w:caps w:val="0"/>
              </w:rPr>
            </w:pPr>
            <w:proofErr w:type="gramStart"/>
            <w:r w:rsidRPr="005E2895">
              <w:rPr>
                <w:b/>
                <w:caps w:val="0"/>
              </w:rPr>
              <w:t>Утвержден</w:t>
            </w:r>
            <w:proofErr w:type="gramEnd"/>
            <w:r>
              <w:rPr>
                <w:caps w:val="0"/>
              </w:rPr>
              <w:t xml:space="preserve">                                             </w:t>
            </w:r>
            <w:r>
              <w:rPr>
                <w:caps w:val="0"/>
                <w:u w:val="single"/>
              </w:rPr>
              <w:t>Постановлением  Администрации</w:t>
            </w:r>
          </w:p>
          <w:p w:rsidR="005E2895" w:rsidRDefault="005E2895" w:rsidP="005E2895">
            <w:pPr>
              <w:spacing w:line="276" w:lineRule="auto"/>
              <w:rPr>
                <w:caps w:val="0"/>
                <w:u w:val="single"/>
              </w:rPr>
            </w:pPr>
            <w:r>
              <w:rPr>
                <w:caps w:val="0"/>
                <w:u w:val="single"/>
              </w:rPr>
              <w:t xml:space="preserve">Первомайского муниципального района Ярославской области </w:t>
            </w:r>
            <w:r>
              <w:rPr>
                <w:caps w:val="0"/>
              </w:rPr>
              <w:t xml:space="preserve"> </w:t>
            </w:r>
          </w:p>
          <w:p w:rsidR="005E2895" w:rsidRPr="005E2895" w:rsidRDefault="005E2895" w:rsidP="005E2895">
            <w:pPr>
              <w:spacing w:line="276" w:lineRule="auto"/>
              <w:rPr>
                <w:caps w:val="0"/>
                <w:u w:val="single"/>
              </w:rPr>
            </w:pPr>
            <w:r>
              <w:rPr>
                <w:caps w:val="0"/>
              </w:rPr>
              <w:t>№ 28 от 20.01.2022 г.</w:t>
            </w:r>
          </w:p>
          <w:p w:rsidR="005E2895" w:rsidRDefault="005E2895">
            <w:pPr>
              <w:jc w:val="center"/>
              <w:rPr>
                <w:caps w:val="0"/>
              </w:rPr>
            </w:pPr>
          </w:p>
        </w:tc>
      </w:tr>
    </w:tbl>
    <w:p w:rsidR="005E2895" w:rsidRDefault="00D942BF">
      <w:pPr>
        <w:jc w:val="center"/>
        <w:rPr>
          <w:caps w:val="0"/>
        </w:rPr>
      </w:pPr>
      <w:r>
        <w:rPr>
          <w:caps w:val="0"/>
        </w:rPr>
        <w:t xml:space="preserve">                                                                                                     </w:t>
      </w: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D942BF">
      <w:pPr>
        <w:rPr>
          <w:sz w:val="40"/>
          <w:u w:val="single"/>
        </w:rPr>
      </w:pPr>
      <w:r>
        <w:rPr>
          <w:sz w:val="40"/>
          <w:u w:val="single"/>
        </w:rPr>
        <w:t xml:space="preserve"> </w:t>
      </w:r>
    </w:p>
    <w:p w:rsidR="00BA5165" w:rsidRDefault="00D942BF">
      <w:pPr>
        <w:jc w:val="center"/>
        <w:rPr>
          <w:b/>
          <w:sz w:val="50"/>
        </w:rPr>
      </w:pPr>
      <w:r>
        <w:rPr>
          <w:b/>
          <w:sz w:val="50"/>
        </w:rPr>
        <w:t>Проект Межевания территории</w:t>
      </w:r>
    </w:p>
    <w:p w:rsidR="00BA5165" w:rsidRDefault="00BA5165">
      <w:pPr>
        <w:rPr>
          <w:b/>
        </w:rPr>
      </w:pPr>
    </w:p>
    <w:p w:rsidR="00BA5165" w:rsidRPr="00A875C4" w:rsidRDefault="00D942BF" w:rsidP="00A875C4">
      <w:pPr>
        <w:jc w:val="center"/>
        <w:rPr>
          <w:caps w:val="0"/>
        </w:rPr>
      </w:pPr>
      <w:r>
        <w:rPr>
          <w:caps w:val="0"/>
        </w:rPr>
        <w:t xml:space="preserve">для  </w:t>
      </w:r>
      <w:r w:rsidR="005E2895">
        <w:rPr>
          <w:caps w:val="0"/>
        </w:rPr>
        <w:t>определения местоположения границ</w:t>
      </w:r>
      <w:r>
        <w:rPr>
          <w:caps w:val="0"/>
        </w:rPr>
        <w:t xml:space="preserve"> земельного участка, </w:t>
      </w:r>
      <w:r w:rsidR="005E2895">
        <w:rPr>
          <w:caps w:val="0"/>
        </w:rPr>
        <w:t xml:space="preserve">предназначенного для </w:t>
      </w:r>
      <w:r w:rsidR="00D16944">
        <w:rPr>
          <w:caps w:val="0"/>
        </w:rPr>
        <w:t>хранения автотранспорта</w:t>
      </w:r>
      <w:bookmarkStart w:id="0" w:name="_GoBack"/>
      <w:bookmarkEnd w:id="0"/>
      <w:r w:rsidR="005E2895">
        <w:rPr>
          <w:caps w:val="0"/>
        </w:rPr>
        <w:t xml:space="preserve">, </w:t>
      </w:r>
      <w:r>
        <w:rPr>
          <w:caps w:val="0"/>
        </w:rPr>
        <w:t xml:space="preserve">расположенного по адресу: </w:t>
      </w:r>
      <w:r w:rsidRPr="00B853DC">
        <w:rPr>
          <w:caps w:val="0"/>
        </w:rPr>
        <w:t>Российская Федерация, Ярославская</w:t>
      </w:r>
      <w:r w:rsidR="00A875C4">
        <w:rPr>
          <w:caps w:val="0"/>
        </w:rPr>
        <w:t xml:space="preserve"> область, Первомайский район,</w:t>
      </w:r>
      <w:r w:rsidR="00A875C4" w:rsidRPr="00A875C4">
        <w:rPr>
          <w:caps w:val="0"/>
        </w:rPr>
        <w:t xml:space="preserve"> </w:t>
      </w:r>
      <w:r w:rsidR="007741A6">
        <w:rPr>
          <w:caps w:val="0"/>
        </w:rPr>
        <w:t xml:space="preserve">с. Кукобой, ул. </w:t>
      </w:r>
      <w:r w:rsidR="00A875C4">
        <w:rPr>
          <w:caps w:val="0"/>
        </w:rPr>
        <w:t>Советская</w:t>
      </w:r>
    </w:p>
    <w:p w:rsidR="00BA5165" w:rsidRPr="00505C46" w:rsidRDefault="005E3627" w:rsidP="005E3627">
      <w:pPr>
        <w:jc w:val="center"/>
        <w:rPr>
          <w:caps w:val="0"/>
          <w:color w:val="000000" w:themeColor="text1"/>
        </w:rPr>
      </w:pPr>
      <w:r w:rsidRPr="00505C46">
        <w:rPr>
          <w:caps w:val="0"/>
          <w:color w:val="000000" w:themeColor="text1"/>
        </w:rPr>
        <w:t>Основная част</w:t>
      </w:r>
      <w:r w:rsidR="00505C46">
        <w:rPr>
          <w:caps w:val="0"/>
          <w:color w:val="000000" w:themeColor="text1"/>
        </w:rPr>
        <w:t>ь</w:t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D16944" w:rsidRDefault="00D16944">
      <w:pPr>
        <w:rPr>
          <w:caps w:val="0"/>
        </w:rPr>
      </w:pPr>
    </w:p>
    <w:p w:rsidR="00D16944" w:rsidRDefault="00D16944">
      <w:pPr>
        <w:rPr>
          <w:caps w:val="0"/>
        </w:rPr>
      </w:pPr>
    </w:p>
    <w:p w:rsidR="00D16944" w:rsidRDefault="00D16944">
      <w:pPr>
        <w:rPr>
          <w:caps w:val="0"/>
        </w:rPr>
      </w:pPr>
    </w:p>
    <w:p w:rsidR="00D16944" w:rsidRDefault="00D16944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BA5165" w:rsidRDefault="00D942BF" w:rsidP="00414DE3">
      <w:pPr>
        <w:rPr>
          <w:caps w:val="0"/>
        </w:rPr>
      </w:pPr>
      <w:r>
        <w:rPr>
          <w:caps w:val="0"/>
          <w:u w:val="single"/>
        </w:rPr>
        <w:t>Заказчик</w:t>
      </w:r>
      <w:r>
        <w:rPr>
          <w:caps w:val="0"/>
        </w:rPr>
        <w:t xml:space="preserve">: </w:t>
      </w:r>
      <w:r w:rsidR="005F65DD">
        <w:rPr>
          <w:caps w:val="0"/>
        </w:rPr>
        <w:t xml:space="preserve"> </w:t>
      </w:r>
      <w:r w:rsidR="007741A6">
        <w:rPr>
          <w:caps w:val="0"/>
        </w:rPr>
        <w:t>Администрация Первомайского муниципального района Ярославской области</w:t>
      </w:r>
    </w:p>
    <w:p w:rsidR="00BA5165" w:rsidRDefault="00BA5165">
      <w:pPr>
        <w:rPr>
          <w:caps w:val="0"/>
        </w:rPr>
      </w:pPr>
    </w:p>
    <w:p w:rsidR="00414DE3" w:rsidRDefault="00D942BF">
      <w:pPr>
        <w:rPr>
          <w:caps w:val="0"/>
        </w:rPr>
      </w:pPr>
      <w:r>
        <w:rPr>
          <w:caps w:val="0"/>
          <w:u w:val="single"/>
        </w:rPr>
        <w:t>Исполнитель:</w:t>
      </w:r>
      <w:r>
        <w:rPr>
          <w:caps w:val="0"/>
        </w:rPr>
        <w:t xml:space="preserve"> Кадастро</w:t>
      </w:r>
      <w:r w:rsidR="00414DE3">
        <w:rPr>
          <w:caps w:val="0"/>
        </w:rPr>
        <w:t>вый инженер Зимин Сергей Юрьеви</w:t>
      </w:r>
      <w:r w:rsidR="00E76918">
        <w:rPr>
          <w:caps w:val="0"/>
        </w:rPr>
        <w:t>ч</w:t>
      </w:r>
    </w:p>
    <w:p w:rsidR="00414DE3" w:rsidRDefault="00414DE3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BA5165" w:rsidRDefault="00414DE3">
      <w:pPr>
        <w:rPr>
          <w:caps w:val="0"/>
        </w:rPr>
      </w:pPr>
      <w:r>
        <w:rPr>
          <w:caps w:val="0"/>
        </w:rPr>
        <w:t xml:space="preserve">                                                  </w:t>
      </w:r>
      <w:r w:rsidR="00A26AB6">
        <w:rPr>
          <w:caps w:val="0"/>
        </w:rPr>
        <w:t xml:space="preserve">    </w:t>
      </w:r>
      <w:r>
        <w:rPr>
          <w:caps w:val="0"/>
        </w:rPr>
        <w:t xml:space="preserve">     2021</w:t>
      </w:r>
      <w:r w:rsidR="005E2895">
        <w:rPr>
          <w:caps w:val="0"/>
        </w:rPr>
        <w:t xml:space="preserve"> г.</w:t>
      </w:r>
    </w:p>
    <w:p w:rsidR="00BA5165" w:rsidRDefault="00BA5165">
      <w:pPr>
        <w:rPr>
          <w:caps w:val="0"/>
        </w:rPr>
      </w:pPr>
    </w:p>
    <w:tbl>
      <w:tblPr>
        <w:tblW w:w="0" w:type="auto"/>
        <w:tblInd w:w="-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15"/>
        <w:gridCol w:w="30"/>
        <w:gridCol w:w="6315"/>
        <w:gridCol w:w="15"/>
        <w:gridCol w:w="2490"/>
      </w:tblGrid>
      <w:tr w:rsidR="00BA5165">
        <w:trPr>
          <w:trHeight w:val="615"/>
        </w:trPr>
        <w:tc>
          <w:tcPr>
            <w:tcW w:w="9690" w:type="dxa"/>
            <w:gridSpan w:val="6"/>
          </w:tcPr>
          <w:p w:rsidR="00BA5165" w:rsidRDefault="00BA5165">
            <w:pPr>
              <w:ind w:left="261"/>
              <w:jc w:val="center"/>
              <w:rPr>
                <w:b/>
                <w:caps w:val="0"/>
              </w:rPr>
            </w:pPr>
          </w:p>
          <w:p w:rsidR="00BA5165" w:rsidRDefault="00D942B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СОДЕРЖАНИЕ</w:t>
            </w:r>
          </w:p>
        </w:tc>
      </w:tr>
      <w:tr w:rsidR="00BA5165">
        <w:trPr>
          <w:trHeight w:val="795"/>
        </w:trPr>
        <w:tc>
          <w:tcPr>
            <w:tcW w:w="825" w:type="dxa"/>
          </w:tcPr>
          <w:p w:rsidR="00BA5165" w:rsidRDefault="00D942BF">
            <w:pPr>
              <w:jc w:val="center"/>
              <w:rPr>
                <w:caps w:val="0"/>
              </w:rPr>
            </w:pPr>
            <w:r>
              <w:rPr>
                <w:caps w:val="0"/>
              </w:rPr>
              <w:t>№</w:t>
            </w:r>
          </w:p>
          <w:p w:rsidR="00BA5165" w:rsidRDefault="00D942BF">
            <w:pPr>
              <w:jc w:val="center"/>
              <w:rPr>
                <w:caps w:val="0"/>
              </w:rPr>
            </w:pPr>
            <w:proofErr w:type="gramStart"/>
            <w:r>
              <w:rPr>
                <w:caps w:val="0"/>
              </w:rPr>
              <w:t>п</w:t>
            </w:r>
            <w:proofErr w:type="gramEnd"/>
            <w:r>
              <w:rPr>
                <w:caps w:val="0"/>
              </w:rPr>
              <w:t>/п</w:t>
            </w:r>
          </w:p>
        </w:tc>
        <w:tc>
          <w:tcPr>
            <w:tcW w:w="6375" w:type="dxa"/>
            <w:gridSpan w:val="4"/>
          </w:tcPr>
          <w:p w:rsidR="00BA5165" w:rsidRDefault="00BA5165">
            <w:pPr>
              <w:ind w:left="261"/>
              <w:jc w:val="center"/>
              <w:rPr>
                <w:b/>
                <w:caps w:val="0"/>
              </w:rPr>
            </w:pPr>
          </w:p>
          <w:p w:rsidR="00BA5165" w:rsidRDefault="00D942B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Наименование документа</w:t>
            </w:r>
          </w:p>
        </w:tc>
        <w:tc>
          <w:tcPr>
            <w:tcW w:w="2490" w:type="dxa"/>
          </w:tcPr>
          <w:p w:rsidR="00BA5165" w:rsidRDefault="00BA5165">
            <w:pPr>
              <w:ind w:left="261"/>
              <w:rPr>
                <w:caps w:val="0"/>
              </w:rPr>
            </w:pPr>
          </w:p>
          <w:p w:rsidR="00BA5165" w:rsidRDefault="00D942BF">
            <w:pPr>
              <w:ind w:left="261"/>
              <w:rPr>
                <w:b/>
                <w:caps w:val="0"/>
              </w:rPr>
            </w:pPr>
            <w:r>
              <w:rPr>
                <w:caps w:val="0"/>
              </w:rPr>
              <w:t xml:space="preserve">    </w:t>
            </w:r>
            <w:r>
              <w:rPr>
                <w:b/>
                <w:caps w:val="0"/>
              </w:rPr>
              <w:t>Страница</w:t>
            </w:r>
          </w:p>
        </w:tc>
      </w:tr>
      <w:tr w:rsidR="00BA5165">
        <w:trPr>
          <w:trHeight w:val="345"/>
        </w:trPr>
        <w:tc>
          <w:tcPr>
            <w:tcW w:w="82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1</w:t>
            </w:r>
          </w:p>
        </w:tc>
        <w:tc>
          <w:tcPr>
            <w:tcW w:w="6375" w:type="dxa"/>
            <w:gridSpan w:val="4"/>
          </w:tcPr>
          <w:p w:rsidR="00BA5165" w:rsidRDefault="00D942B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2</w:t>
            </w:r>
          </w:p>
        </w:tc>
        <w:tc>
          <w:tcPr>
            <w:tcW w:w="2490" w:type="dxa"/>
          </w:tcPr>
          <w:p w:rsidR="00BA5165" w:rsidRDefault="00D942B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3</w:t>
            </w:r>
          </w:p>
        </w:tc>
      </w:tr>
      <w:tr w:rsidR="00BA5165">
        <w:trPr>
          <w:trHeight w:val="375"/>
        </w:trPr>
        <w:tc>
          <w:tcPr>
            <w:tcW w:w="9690" w:type="dxa"/>
            <w:gridSpan w:val="6"/>
          </w:tcPr>
          <w:p w:rsidR="00BA5165" w:rsidRDefault="00D942B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Текстовая часть</w:t>
            </w:r>
          </w:p>
        </w:tc>
      </w:tr>
      <w:tr w:rsidR="00BA5165" w:rsidTr="00F43BC6">
        <w:trPr>
          <w:trHeight w:val="285"/>
        </w:trPr>
        <w:tc>
          <w:tcPr>
            <w:tcW w:w="840" w:type="dxa"/>
            <w:gridSpan w:val="2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1</w:t>
            </w:r>
          </w:p>
        </w:tc>
        <w:tc>
          <w:tcPr>
            <w:tcW w:w="6345" w:type="dxa"/>
            <w:gridSpan w:val="2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Пояснительная записка</w:t>
            </w:r>
          </w:p>
        </w:tc>
        <w:tc>
          <w:tcPr>
            <w:tcW w:w="2505" w:type="dxa"/>
            <w:gridSpan w:val="2"/>
          </w:tcPr>
          <w:p w:rsidR="00BA5165" w:rsidRDefault="00F43BC6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3</w:t>
            </w:r>
          </w:p>
        </w:tc>
      </w:tr>
      <w:tr w:rsidR="00F43BC6" w:rsidTr="005F65DD">
        <w:trPr>
          <w:trHeight w:val="180"/>
        </w:trPr>
        <w:tc>
          <w:tcPr>
            <w:tcW w:w="840" w:type="dxa"/>
            <w:gridSpan w:val="2"/>
          </w:tcPr>
          <w:p w:rsidR="00F43BC6" w:rsidRDefault="00552CEF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2</w:t>
            </w:r>
          </w:p>
        </w:tc>
        <w:tc>
          <w:tcPr>
            <w:tcW w:w="6345" w:type="dxa"/>
            <w:gridSpan w:val="2"/>
          </w:tcPr>
          <w:p w:rsidR="00F43BC6" w:rsidRDefault="00F43BC6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Параметры проектируемого земельного участка</w:t>
            </w:r>
          </w:p>
        </w:tc>
        <w:tc>
          <w:tcPr>
            <w:tcW w:w="2505" w:type="dxa"/>
            <w:gridSpan w:val="2"/>
          </w:tcPr>
          <w:p w:rsidR="00F43BC6" w:rsidRDefault="00F43BC6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4</w:t>
            </w:r>
          </w:p>
        </w:tc>
      </w:tr>
      <w:tr w:rsidR="005F65DD" w:rsidTr="00F672F5">
        <w:trPr>
          <w:trHeight w:val="180"/>
        </w:trPr>
        <w:tc>
          <w:tcPr>
            <w:tcW w:w="840" w:type="dxa"/>
            <w:gridSpan w:val="2"/>
          </w:tcPr>
          <w:p w:rsidR="005F65DD" w:rsidRDefault="005F65DD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3</w:t>
            </w:r>
          </w:p>
        </w:tc>
        <w:tc>
          <w:tcPr>
            <w:tcW w:w="6345" w:type="dxa"/>
            <w:gridSpan w:val="2"/>
          </w:tcPr>
          <w:p w:rsidR="005F65DD" w:rsidRDefault="005F65DD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Цель разработки проекта</w:t>
            </w:r>
          </w:p>
        </w:tc>
        <w:tc>
          <w:tcPr>
            <w:tcW w:w="2505" w:type="dxa"/>
            <w:gridSpan w:val="2"/>
          </w:tcPr>
          <w:p w:rsidR="005F65DD" w:rsidRDefault="005F65DD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4</w:t>
            </w:r>
          </w:p>
        </w:tc>
      </w:tr>
      <w:tr w:rsidR="00F672F5">
        <w:trPr>
          <w:trHeight w:val="127"/>
        </w:trPr>
        <w:tc>
          <w:tcPr>
            <w:tcW w:w="840" w:type="dxa"/>
            <w:gridSpan w:val="2"/>
          </w:tcPr>
          <w:p w:rsidR="00F672F5" w:rsidRDefault="00F672F5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4</w:t>
            </w:r>
          </w:p>
        </w:tc>
        <w:tc>
          <w:tcPr>
            <w:tcW w:w="6345" w:type="dxa"/>
            <w:gridSpan w:val="2"/>
          </w:tcPr>
          <w:p w:rsidR="00F672F5" w:rsidRDefault="00F672F5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Рекомендации по порядку установления границ на местности</w:t>
            </w:r>
          </w:p>
        </w:tc>
        <w:tc>
          <w:tcPr>
            <w:tcW w:w="2505" w:type="dxa"/>
            <w:gridSpan w:val="2"/>
          </w:tcPr>
          <w:p w:rsidR="00F672F5" w:rsidRDefault="00F672F5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4</w:t>
            </w:r>
          </w:p>
        </w:tc>
      </w:tr>
      <w:tr w:rsidR="00BA5165">
        <w:trPr>
          <w:trHeight w:val="375"/>
        </w:trPr>
        <w:tc>
          <w:tcPr>
            <w:tcW w:w="9690" w:type="dxa"/>
            <w:gridSpan w:val="6"/>
          </w:tcPr>
          <w:p w:rsidR="00BA5165" w:rsidRDefault="00D942BF" w:rsidP="00552CE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Графическая часть</w:t>
            </w:r>
          </w:p>
        </w:tc>
      </w:tr>
      <w:tr w:rsidR="00BA5165">
        <w:trPr>
          <w:trHeight w:val="375"/>
        </w:trPr>
        <w:tc>
          <w:tcPr>
            <w:tcW w:w="870" w:type="dxa"/>
            <w:gridSpan w:val="3"/>
          </w:tcPr>
          <w:p w:rsidR="00BA5165" w:rsidRDefault="00F672F5">
            <w:pPr>
              <w:ind w:left="261"/>
              <w:rPr>
                <w:caps w:val="0"/>
              </w:rPr>
            </w:pPr>
            <w:r>
              <w:rPr>
                <w:caps w:val="0"/>
              </w:rPr>
              <w:t>5</w:t>
            </w:r>
          </w:p>
        </w:tc>
        <w:tc>
          <w:tcPr>
            <w:tcW w:w="631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Чертеж межевания территории</w:t>
            </w:r>
          </w:p>
        </w:tc>
        <w:tc>
          <w:tcPr>
            <w:tcW w:w="2505" w:type="dxa"/>
            <w:gridSpan w:val="2"/>
          </w:tcPr>
          <w:p w:rsidR="00BA5165" w:rsidRDefault="005F65DD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5</w:t>
            </w:r>
          </w:p>
        </w:tc>
      </w:tr>
      <w:tr w:rsidR="00BA5165">
        <w:trPr>
          <w:trHeight w:val="345"/>
        </w:trPr>
        <w:tc>
          <w:tcPr>
            <w:tcW w:w="870" w:type="dxa"/>
            <w:gridSpan w:val="3"/>
          </w:tcPr>
          <w:p w:rsidR="00BA5165" w:rsidRDefault="00F672F5">
            <w:pPr>
              <w:ind w:left="261"/>
              <w:rPr>
                <w:caps w:val="0"/>
              </w:rPr>
            </w:pPr>
            <w:r>
              <w:rPr>
                <w:caps w:val="0"/>
              </w:rPr>
              <w:t>6</w:t>
            </w:r>
          </w:p>
        </w:tc>
        <w:tc>
          <w:tcPr>
            <w:tcW w:w="631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Схема расположения земельных участков в границах элемента планировочной структуры</w:t>
            </w:r>
          </w:p>
        </w:tc>
        <w:tc>
          <w:tcPr>
            <w:tcW w:w="2505" w:type="dxa"/>
            <w:gridSpan w:val="2"/>
          </w:tcPr>
          <w:p w:rsidR="00BA5165" w:rsidRDefault="005F65DD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6</w:t>
            </w:r>
          </w:p>
        </w:tc>
      </w:tr>
      <w:tr w:rsidR="00BA5165">
        <w:trPr>
          <w:trHeight w:val="210"/>
        </w:trPr>
        <w:tc>
          <w:tcPr>
            <w:tcW w:w="870" w:type="dxa"/>
            <w:gridSpan w:val="3"/>
          </w:tcPr>
          <w:p w:rsidR="00BA5165" w:rsidRDefault="00F672F5">
            <w:pPr>
              <w:ind w:left="261"/>
              <w:rPr>
                <w:caps w:val="0"/>
              </w:rPr>
            </w:pPr>
            <w:r>
              <w:rPr>
                <w:caps w:val="0"/>
              </w:rPr>
              <w:t>7</w:t>
            </w:r>
          </w:p>
        </w:tc>
        <w:tc>
          <w:tcPr>
            <w:tcW w:w="631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Схема расположения земельных участков на карте градостроительного зонирования</w:t>
            </w:r>
          </w:p>
        </w:tc>
        <w:tc>
          <w:tcPr>
            <w:tcW w:w="2505" w:type="dxa"/>
            <w:gridSpan w:val="2"/>
          </w:tcPr>
          <w:p w:rsidR="00BA5165" w:rsidRDefault="005F65DD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7</w:t>
            </w:r>
          </w:p>
        </w:tc>
      </w:tr>
    </w:tbl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F672F5" w:rsidRDefault="00F672F5" w:rsidP="00F672F5">
      <w:pPr>
        <w:rPr>
          <w:caps w:val="0"/>
        </w:rPr>
      </w:pPr>
    </w:p>
    <w:p w:rsidR="00A875C4" w:rsidRDefault="00F672F5" w:rsidP="00F672F5">
      <w:pPr>
        <w:rPr>
          <w:caps w:val="0"/>
        </w:rPr>
      </w:pPr>
      <w:r>
        <w:rPr>
          <w:caps w:val="0"/>
        </w:rPr>
        <w:t xml:space="preserve">                                    </w:t>
      </w:r>
    </w:p>
    <w:p w:rsidR="00BA5165" w:rsidRDefault="00A875C4" w:rsidP="00F672F5">
      <w:pPr>
        <w:rPr>
          <w:b/>
          <w:caps w:val="0"/>
        </w:rPr>
      </w:pPr>
      <w:r>
        <w:rPr>
          <w:caps w:val="0"/>
        </w:rPr>
        <w:lastRenderedPageBreak/>
        <w:t xml:space="preserve">                                      </w:t>
      </w:r>
      <w:r w:rsidR="00F672F5">
        <w:rPr>
          <w:caps w:val="0"/>
        </w:rPr>
        <w:t xml:space="preserve">      </w:t>
      </w:r>
      <w:r w:rsidR="00552CEF">
        <w:rPr>
          <w:b/>
          <w:caps w:val="0"/>
        </w:rPr>
        <w:t xml:space="preserve">1. </w:t>
      </w:r>
      <w:r w:rsidR="00D942BF">
        <w:rPr>
          <w:b/>
          <w:caps w:val="0"/>
        </w:rPr>
        <w:t>Пояснительная записка</w:t>
      </w:r>
    </w:p>
    <w:p w:rsidR="00BA5165" w:rsidRDefault="00BA5165">
      <w:pPr>
        <w:ind w:hanging="567"/>
        <w:rPr>
          <w:b/>
          <w:caps w:val="0"/>
        </w:rPr>
      </w:pPr>
    </w:p>
    <w:p w:rsidR="00BA5165" w:rsidRPr="005E3627" w:rsidRDefault="00D942BF">
      <w:pPr>
        <w:ind w:left="-851"/>
        <w:jc w:val="both"/>
        <w:rPr>
          <w:caps w:val="0"/>
        </w:rPr>
      </w:pPr>
      <w:r>
        <w:rPr>
          <w:caps w:val="0"/>
        </w:rPr>
        <w:t xml:space="preserve">    Проект межевания территории образования земельного участка, расположенного по адресу: </w:t>
      </w:r>
      <w:proofErr w:type="gramStart"/>
      <w:r w:rsidRPr="00B853DC">
        <w:rPr>
          <w:caps w:val="0"/>
        </w:rPr>
        <w:t>Российская Федерация, Ярославская область, Первомайский  район,</w:t>
      </w:r>
      <w:r w:rsidR="00A875C4">
        <w:rPr>
          <w:caps w:val="0"/>
        </w:rPr>
        <w:t xml:space="preserve"> Кукобойское сельское поселение, с. Кукобой, ул. Советская</w:t>
      </w:r>
      <w:r w:rsidRPr="00B853DC">
        <w:rPr>
          <w:caps w:val="0"/>
        </w:rPr>
        <w:t xml:space="preserve"> </w:t>
      </w:r>
      <w:r>
        <w:rPr>
          <w:caps w:val="0"/>
        </w:rPr>
        <w:t>разработан кадастровым инженером Зиминым Сергеем Юрьевичем на основании договора на в</w:t>
      </w:r>
      <w:r w:rsidR="00E76918">
        <w:rPr>
          <w:caps w:val="0"/>
        </w:rPr>
        <w:t>ыполнени</w:t>
      </w:r>
      <w:r w:rsidR="005F65DD">
        <w:rPr>
          <w:caps w:val="0"/>
        </w:rPr>
        <w:t xml:space="preserve">е кадастровых работ  </w:t>
      </w:r>
      <w:r w:rsidR="00A875C4">
        <w:rPr>
          <w:caps w:val="0"/>
        </w:rPr>
        <w:t>№</w:t>
      </w:r>
      <w:r w:rsidR="00A875C4" w:rsidRPr="00A875C4">
        <w:rPr>
          <w:caps w:val="0"/>
        </w:rPr>
        <w:t>182</w:t>
      </w:r>
      <w:r w:rsidR="00A875C4">
        <w:rPr>
          <w:caps w:val="0"/>
        </w:rPr>
        <w:t xml:space="preserve"> от </w:t>
      </w:r>
      <w:r w:rsidR="00A875C4" w:rsidRPr="00A875C4">
        <w:rPr>
          <w:caps w:val="0"/>
        </w:rPr>
        <w:t>02</w:t>
      </w:r>
      <w:r w:rsidR="00A875C4">
        <w:rPr>
          <w:caps w:val="0"/>
        </w:rPr>
        <w:t>.</w:t>
      </w:r>
      <w:r w:rsidR="00A875C4" w:rsidRPr="00A875C4">
        <w:rPr>
          <w:caps w:val="0"/>
        </w:rPr>
        <w:t>11</w:t>
      </w:r>
      <w:r w:rsidR="00E76918" w:rsidRPr="005E3627">
        <w:rPr>
          <w:caps w:val="0"/>
        </w:rPr>
        <w:t>.2021</w:t>
      </w:r>
      <w:r w:rsidRPr="005E3627">
        <w:rPr>
          <w:caps w:val="0"/>
        </w:rPr>
        <w:t xml:space="preserve"> года.</w:t>
      </w:r>
      <w:proofErr w:type="gramEnd"/>
    </w:p>
    <w:p w:rsidR="00BA5165" w:rsidRDefault="00BA5165">
      <w:pPr>
        <w:ind w:left="-851"/>
        <w:jc w:val="both"/>
        <w:rPr>
          <w:caps w:val="0"/>
        </w:rPr>
      </w:pPr>
    </w:p>
    <w:p w:rsidR="00BA5165" w:rsidRPr="00505C46" w:rsidRDefault="00D942BF">
      <w:pPr>
        <w:ind w:left="-851"/>
        <w:jc w:val="both"/>
        <w:rPr>
          <w:caps w:val="0"/>
          <w:strike/>
          <w:color w:val="000000" w:themeColor="text1"/>
        </w:rPr>
      </w:pPr>
      <w:r>
        <w:rPr>
          <w:caps w:val="0"/>
        </w:rPr>
        <w:t>В соответствии  с    Правилами     землепользован</w:t>
      </w:r>
      <w:r w:rsidR="00C30CFF">
        <w:rPr>
          <w:caps w:val="0"/>
        </w:rPr>
        <w:t>ия   и застройки    Кукобойско</w:t>
      </w:r>
      <w:r>
        <w:rPr>
          <w:caps w:val="0"/>
        </w:rPr>
        <w:t xml:space="preserve">го  сельского поселения Ярославской  области  по состоянию на </w:t>
      </w:r>
      <w:r w:rsidRPr="003D2F41">
        <w:rPr>
          <w:caps w:val="0"/>
        </w:rPr>
        <w:t>2020 г.</w:t>
      </w:r>
      <w:r>
        <w:rPr>
          <w:caps w:val="0"/>
        </w:rPr>
        <w:t xml:space="preserve"> Г</w:t>
      </w:r>
      <w:r w:rsidR="00C30CFF">
        <w:rPr>
          <w:caps w:val="0"/>
        </w:rPr>
        <w:t>енерального плана Кукобойского</w:t>
      </w:r>
      <w:r>
        <w:rPr>
          <w:caps w:val="0"/>
        </w:rPr>
        <w:t xml:space="preserve"> сельского поселения Ярославской области опубликованных на официальном с</w:t>
      </w:r>
      <w:r w:rsidR="00C30CFF">
        <w:rPr>
          <w:caps w:val="0"/>
        </w:rPr>
        <w:t>айте  Первомайского муниципального района</w:t>
      </w:r>
      <w:r>
        <w:rPr>
          <w:caps w:val="0"/>
        </w:rPr>
        <w:t xml:space="preserve"> Ярославской области в    сети интернет </w:t>
      </w:r>
      <w:bookmarkStart w:id="1" w:name="_dx_frag_StartFragment"/>
      <w:bookmarkEnd w:id="1"/>
      <w:r w:rsidR="00A875C4">
        <w:rPr>
          <w:rStyle w:val="a6"/>
        </w:rPr>
        <w:fldChar w:fldCharType="begin"/>
      </w:r>
      <w:r w:rsidR="00A875C4">
        <w:rPr>
          <w:rStyle w:val="a6"/>
        </w:rPr>
        <w:instrText xml:space="preserve"> HYPERLINK "http://p</w:instrText>
      </w:r>
      <w:r w:rsidR="00A875C4">
        <w:rPr>
          <w:rStyle w:val="a6"/>
          <w:lang w:val="en-US"/>
        </w:rPr>
        <w:instrText>ervomayadm</w:instrText>
      </w:r>
      <w:r w:rsidR="00A875C4" w:rsidRPr="00A875C4">
        <w:rPr>
          <w:rStyle w:val="a6"/>
        </w:rPr>
        <w:instrText>.</w:instrText>
      </w:r>
      <w:r w:rsidR="00A875C4">
        <w:rPr>
          <w:rStyle w:val="a6"/>
          <w:lang w:val="en-US"/>
        </w:rPr>
        <w:instrText>ru</w:instrText>
      </w:r>
      <w:r w:rsidR="00A875C4">
        <w:rPr>
          <w:rStyle w:val="a6"/>
        </w:rPr>
        <w:instrText xml:space="preserve">" </w:instrText>
      </w:r>
      <w:r w:rsidR="00A875C4">
        <w:rPr>
          <w:rStyle w:val="a6"/>
        </w:rPr>
        <w:fldChar w:fldCharType="separate"/>
      </w:r>
      <w:r w:rsidR="00A875C4" w:rsidRPr="00A2495C">
        <w:rPr>
          <w:rStyle w:val="a6"/>
        </w:rPr>
        <w:t>http://p</w:t>
      </w:r>
      <w:r w:rsidR="00A875C4" w:rsidRPr="00A2495C">
        <w:rPr>
          <w:rStyle w:val="a6"/>
          <w:lang w:val="en-US"/>
        </w:rPr>
        <w:t>ervomayadm</w:t>
      </w:r>
      <w:r w:rsidR="00A875C4" w:rsidRPr="00A2495C">
        <w:rPr>
          <w:rStyle w:val="a6"/>
        </w:rPr>
        <w:t>.</w:t>
      </w:r>
      <w:r w:rsidR="00A875C4" w:rsidRPr="00A2495C">
        <w:rPr>
          <w:rStyle w:val="a6"/>
          <w:lang w:val="en-US"/>
        </w:rPr>
        <w:t>ru</w:t>
      </w:r>
      <w:r w:rsidR="00A875C4">
        <w:rPr>
          <w:rStyle w:val="a6"/>
        </w:rPr>
        <w:fldChar w:fldCharType="end"/>
      </w:r>
      <w:r w:rsidR="00A875C4" w:rsidRPr="00A875C4">
        <w:rPr>
          <w:rStyle w:val="a6"/>
        </w:rPr>
        <w:t xml:space="preserve"> </w:t>
      </w:r>
      <w:r>
        <w:t xml:space="preserve"> </w:t>
      </w:r>
      <w:r>
        <w:rPr>
          <w:caps w:val="0"/>
        </w:rPr>
        <w:t>образуемый зем</w:t>
      </w:r>
      <w:r w:rsidR="00505C46">
        <w:rPr>
          <w:caps w:val="0"/>
        </w:rPr>
        <w:t xml:space="preserve">ельный участок относится в зоне </w:t>
      </w:r>
      <w:r w:rsidR="00505C46" w:rsidRPr="006046E1">
        <w:rPr>
          <w:caps w:val="0"/>
        </w:rPr>
        <w:t>Ж</w:t>
      </w:r>
      <w:proofErr w:type="gramStart"/>
      <w:r w:rsidR="00505C46" w:rsidRPr="006046E1">
        <w:rPr>
          <w:caps w:val="0"/>
        </w:rPr>
        <w:t>1</w:t>
      </w:r>
      <w:proofErr w:type="gramEnd"/>
      <w:r w:rsidR="00505C46" w:rsidRPr="006046E1">
        <w:rPr>
          <w:caps w:val="0"/>
        </w:rPr>
        <w:t xml:space="preserve"> (зона застройки индивидуальными жилыми домами).</w:t>
      </w:r>
    </w:p>
    <w:p w:rsidR="00BA5165" w:rsidRDefault="00BA5165">
      <w:pPr>
        <w:ind w:left="-709" w:hanging="142"/>
        <w:jc w:val="both"/>
        <w:rPr>
          <w:caps w:val="0"/>
        </w:rPr>
      </w:pP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Образуемый    земельный   участок   имеет  непосредственный   доступ к землям 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(земельным  участкам) общего пользования.</w:t>
      </w:r>
    </w:p>
    <w:p w:rsidR="00BA5165" w:rsidRDefault="00BA5165">
      <w:pPr>
        <w:ind w:left="-709" w:hanging="142"/>
        <w:jc w:val="both"/>
        <w:rPr>
          <w:caps w:val="0"/>
        </w:rPr>
      </w:pP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 В пределах проекта межевания территории красные линии, территории объектов культурного наследия, и зоны действия публичных сервитутов отсутствуют.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 В процессе разработки проекта межевания территории использовались следующие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 материалы и нормативн</w:t>
      </w:r>
      <w:proofErr w:type="gramStart"/>
      <w:r>
        <w:rPr>
          <w:caps w:val="0"/>
        </w:rPr>
        <w:t>о-</w:t>
      </w:r>
      <w:proofErr w:type="gramEnd"/>
      <w:r>
        <w:rPr>
          <w:caps w:val="0"/>
        </w:rPr>
        <w:t xml:space="preserve"> правовые документы: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Градостроительный кодекс Российской Федерации от  29.12.2004 г. № 190-Ф3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</w:t>
      </w:r>
      <w:proofErr w:type="gramStart"/>
      <w:r>
        <w:rPr>
          <w:caps w:val="0"/>
        </w:rPr>
        <w:t>Земельный</w:t>
      </w:r>
      <w:proofErr w:type="gramEnd"/>
      <w:r>
        <w:rPr>
          <w:caps w:val="0"/>
        </w:rPr>
        <w:t xml:space="preserve"> Российской Федерации от 25.10.2001 №136-Ф3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Федеральный закон «О введении в действие Жилищного кодекса Российской Федерации» от 29.12.2004 №189 ФЗ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Приказа Минэкономразвития России от 08.12.2015 г. №921 «Об утверждении формы и состава сведений межевого плана, требований к его подготовке»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Федеральный закон «О государственной регистрации недвижимости»  от 13.07.2015 №218- ФЗ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другие нормативно - правовые акты.</w:t>
      </w:r>
    </w:p>
    <w:p w:rsidR="00FB5A41" w:rsidRDefault="00FB5A41">
      <w:pPr>
        <w:ind w:left="-709" w:hanging="142"/>
        <w:jc w:val="both"/>
        <w:rPr>
          <w:caps w:val="0"/>
        </w:rPr>
      </w:pPr>
    </w:p>
    <w:p w:rsidR="00FB5A41" w:rsidRDefault="00FB5A41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5F65DD" w:rsidRDefault="005F65DD" w:rsidP="00F43BC6">
      <w:pPr>
        <w:jc w:val="both"/>
        <w:rPr>
          <w:caps w:val="0"/>
        </w:rPr>
      </w:pPr>
    </w:p>
    <w:p w:rsidR="00F672F5" w:rsidRDefault="00F672F5" w:rsidP="00F43BC6">
      <w:pPr>
        <w:jc w:val="both"/>
        <w:rPr>
          <w:b/>
          <w:caps w:val="0"/>
        </w:rPr>
      </w:pPr>
    </w:p>
    <w:p w:rsidR="00F672F5" w:rsidRDefault="00F672F5" w:rsidP="00F43BC6">
      <w:pPr>
        <w:jc w:val="both"/>
        <w:rPr>
          <w:b/>
          <w:caps w:val="0"/>
        </w:rPr>
      </w:pPr>
    </w:p>
    <w:p w:rsidR="00F672F5" w:rsidRDefault="00F672F5" w:rsidP="00F43BC6">
      <w:pPr>
        <w:jc w:val="both"/>
        <w:rPr>
          <w:b/>
          <w:caps w:val="0"/>
        </w:rPr>
      </w:pPr>
    </w:p>
    <w:p w:rsidR="00F672F5" w:rsidRDefault="00F672F5" w:rsidP="00F43BC6">
      <w:pPr>
        <w:jc w:val="both"/>
        <w:rPr>
          <w:b/>
          <w:caps w:val="0"/>
        </w:rPr>
      </w:pPr>
    </w:p>
    <w:p w:rsidR="00F672F5" w:rsidRDefault="00F672F5" w:rsidP="00F43BC6">
      <w:pPr>
        <w:jc w:val="both"/>
        <w:rPr>
          <w:b/>
          <w:caps w:val="0"/>
        </w:rPr>
      </w:pPr>
    </w:p>
    <w:p w:rsidR="005F65DD" w:rsidRDefault="005F65DD" w:rsidP="00F43BC6">
      <w:pPr>
        <w:jc w:val="both"/>
        <w:rPr>
          <w:b/>
          <w:caps w:val="0"/>
        </w:rPr>
      </w:pPr>
      <w:r>
        <w:rPr>
          <w:b/>
          <w:caps w:val="0"/>
        </w:rPr>
        <w:lastRenderedPageBreak/>
        <w:t xml:space="preserve">                                </w:t>
      </w:r>
      <w:r w:rsidR="003D2F41">
        <w:rPr>
          <w:b/>
          <w:caps w:val="0"/>
        </w:rPr>
        <w:t xml:space="preserve">       </w:t>
      </w:r>
      <w:r>
        <w:rPr>
          <w:b/>
          <w:caps w:val="0"/>
        </w:rPr>
        <w:t xml:space="preserve">   </w:t>
      </w:r>
      <w:r w:rsidRPr="005F65DD">
        <w:rPr>
          <w:b/>
          <w:caps w:val="0"/>
        </w:rPr>
        <w:t>2. Цель разработки проекта:</w:t>
      </w:r>
    </w:p>
    <w:p w:rsidR="005F65DD" w:rsidRDefault="005F65DD" w:rsidP="00F43BC6">
      <w:pPr>
        <w:jc w:val="both"/>
        <w:rPr>
          <w:b/>
          <w:caps w:val="0"/>
        </w:rPr>
      </w:pP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>1.Формирование земельного участка;</w:t>
      </w: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>2.Определение и установление границ сервитутов;</w:t>
      </w: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>3.Повышение эффективности использования территории населенного пункта;</w:t>
      </w: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>4. Планировочная организация территории;</w:t>
      </w: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>5.Установление параметров планируемого развития элементов планировочной структуры;</w:t>
      </w: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>6.Установление границ зон планируемого размещения объектов капитального строительства;</w:t>
      </w:r>
    </w:p>
    <w:p w:rsidR="005F65DD" w:rsidRDefault="005F65DD" w:rsidP="00F43BC6">
      <w:pPr>
        <w:jc w:val="both"/>
        <w:rPr>
          <w:b/>
          <w:caps w:val="0"/>
        </w:rPr>
      </w:pPr>
    </w:p>
    <w:p w:rsidR="005F65DD" w:rsidRDefault="005F65DD" w:rsidP="00F43BC6">
      <w:pPr>
        <w:jc w:val="both"/>
        <w:rPr>
          <w:b/>
          <w:caps w:val="0"/>
        </w:rPr>
      </w:pPr>
    </w:p>
    <w:p w:rsidR="005F65DD" w:rsidRPr="005F65DD" w:rsidRDefault="005F65DD" w:rsidP="00F43BC6">
      <w:pPr>
        <w:jc w:val="both"/>
        <w:rPr>
          <w:b/>
          <w:caps w:val="0"/>
        </w:rPr>
      </w:pPr>
    </w:p>
    <w:p w:rsidR="00FB5A41" w:rsidRPr="00552CEF" w:rsidRDefault="005F65DD" w:rsidP="00F43BC6">
      <w:pPr>
        <w:jc w:val="both"/>
        <w:rPr>
          <w:b/>
          <w:caps w:val="0"/>
        </w:rPr>
      </w:pPr>
      <w:r>
        <w:rPr>
          <w:b/>
          <w:caps w:val="0"/>
        </w:rPr>
        <w:t xml:space="preserve">   3</w:t>
      </w:r>
      <w:r w:rsidR="00552CEF" w:rsidRPr="00552CEF">
        <w:rPr>
          <w:b/>
          <w:caps w:val="0"/>
        </w:rPr>
        <w:t>.</w:t>
      </w:r>
      <w:r w:rsidR="00FB5A41" w:rsidRPr="00552CEF">
        <w:rPr>
          <w:b/>
          <w:caps w:val="0"/>
        </w:rPr>
        <w:t xml:space="preserve"> Параметры и координаты планируемого земельного участка:</w:t>
      </w:r>
    </w:p>
    <w:p w:rsidR="000A0CBD" w:rsidRPr="00552CEF" w:rsidRDefault="000A0CBD" w:rsidP="00F672F5">
      <w:pPr>
        <w:ind w:left="-709" w:hanging="142"/>
        <w:jc w:val="center"/>
        <w:rPr>
          <w:b/>
          <w:caps w:val="0"/>
        </w:rPr>
      </w:pPr>
    </w:p>
    <w:p w:rsidR="00BA5165" w:rsidRPr="00552CEF" w:rsidRDefault="00BA5165" w:rsidP="00F672F5">
      <w:pPr>
        <w:ind w:left="-709" w:hanging="142"/>
        <w:jc w:val="center"/>
        <w:rPr>
          <w:b/>
          <w:caps w:val="0"/>
        </w:rPr>
      </w:pP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2"/>
        <w:gridCol w:w="1305"/>
        <w:gridCol w:w="1886"/>
        <w:gridCol w:w="472"/>
        <w:gridCol w:w="1902"/>
        <w:gridCol w:w="2083"/>
        <w:gridCol w:w="14"/>
      </w:tblGrid>
      <w:tr w:rsidR="000A0CBD" w:rsidTr="00F672F5">
        <w:trPr>
          <w:gridAfter w:val="1"/>
          <w:wAfter w:w="15" w:type="dxa"/>
          <w:trHeight w:val="403"/>
        </w:trPr>
        <w:tc>
          <w:tcPr>
            <w:tcW w:w="1692" w:type="dxa"/>
            <w:vMerge w:val="restart"/>
          </w:tcPr>
          <w:p w:rsidR="000A0CBD" w:rsidRPr="00FB5A41" w:rsidRDefault="000A0CBD" w:rsidP="00F672F5">
            <w:pPr>
              <w:ind w:left="176" w:hanging="284"/>
              <w:jc w:val="center"/>
              <w:rPr>
                <w:caps w:val="0"/>
                <w:sz w:val="20"/>
              </w:rPr>
            </w:pPr>
          </w:p>
          <w:p w:rsidR="000A0CBD" w:rsidRPr="00FB5A41" w:rsidRDefault="000A0CBD" w:rsidP="00F672F5">
            <w:pPr>
              <w:ind w:left="176" w:hanging="284"/>
              <w:jc w:val="center"/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Номер земельного участка</w:t>
            </w:r>
          </w:p>
          <w:p w:rsidR="000A0CBD" w:rsidRDefault="000A0CBD" w:rsidP="00F672F5">
            <w:pPr>
              <w:ind w:left="210" w:hanging="284"/>
              <w:jc w:val="center"/>
              <w:rPr>
                <w:caps w:val="0"/>
              </w:rPr>
            </w:pPr>
          </w:p>
        </w:tc>
        <w:tc>
          <w:tcPr>
            <w:tcW w:w="1305" w:type="dxa"/>
            <w:vMerge w:val="restart"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</w:rPr>
            </w:pPr>
          </w:p>
          <w:p w:rsidR="000A0CBD" w:rsidRPr="00FB5A41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  <w:proofErr w:type="spellStart"/>
            <w:r w:rsidRPr="00FB5A41">
              <w:rPr>
                <w:caps w:val="0"/>
                <w:sz w:val="20"/>
              </w:rPr>
              <w:t>Площадь</w:t>
            </w:r>
            <w:proofErr w:type="gramStart"/>
            <w:r w:rsidRPr="00FB5A41">
              <w:rPr>
                <w:caps w:val="0"/>
                <w:sz w:val="20"/>
              </w:rPr>
              <w:t>,м</w:t>
            </w:r>
            <w:proofErr w:type="spellEnd"/>
            <w:proofErr w:type="gramEnd"/>
          </w:p>
          <w:p w:rsidR="000A0CBD" w:rsidRDefault="000A0CBD" w:rsidP="00F672F5">
            <w:pPr>
              <w:ind w:left="255"/>
              <w:jc w:val="center"/>
              <w:rPr>
                <w:caps w:val="0"/>
              </w:rPr>
            </w:pPr>
          </w:p>
          <w:p w:rsidR="000A0CBD" w:rsidRDefault="000A0CBD" w:rsidP="00F672F5">
            <w:pPr>
              <w:jc w:val="center"/>
              <w:rPr>
                <w:caps w:val="0"/>
              </w:rPr>
            </w:pPr>
          </w:p>
        </w:tc>
        <w:tc>
          <w:tcPr>
            <w:tcW w:w="1886" w:type="dxa"/>
            <w:vMerge w:val="restart"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</w:p>
          <w:p w:rsidR="000A0CBD" w:rsidRPr="00FB5A41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  <w:r w:rsidRPr="00FB5A41">
              <w:rPr>
                <w:caps w:val="0"/>
                <w:sz w:val="20"/>
              </w:rPr>
              <w:t>Вид разрешенного использования</w:t>
            </w:r>
          </w:p>
          <w:p w:rsidR="000A0CBD" w:rsidRDefault="000A0CBD" w:rsidP="00F672F5">
            <w:pPr>
              <w:jc w:val="center"/>
              <w:rPr>
                <w:caps w:val="0"/>
              </w:rPr>
            </w:pPr>
          </w:p>
        </w:tc>
        <w:tc>
          <w:tcPr>
            <w:tcW w:w="4456" w:type="dxa"/>
            <w:gridSpan w:val="3"/>
          </w:tcPr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 xml:space="preserve">Координаты поворотных точек </w:t>
            </w:r>
            <w:proofErr w:type="gramStart"/>
            <w:r w:rsidRPr="000A0CBD">
              <w:rPr>
                <w:caps w:val="0"/>
                <w:sz w:val="20"/>
              </w:rPr>
              <w:t>проектируемого</w:t>
            </w:r>
            <w:proofErr w:type="gramEnd"/>
            <w:r w:rsidRPr="000A0CBD">
              <w:rPr>
                <w:caps w:val="0"/>
                <w:sz w:val="20"/>
              </w:rPr>
              <w:t xml:space="preserve"> </w:t>
            </w:r>
            <w:proofErr w:type="spellStart"/>
            <w:r w:rsidRPr="000A0CBD">
              <w:rPr>
                <w:caps w:val="0"/>
                <w:sz w:val="20"/>
              </w:rPr>
              <w:t>з</w:t>
            </w:r>
            <w:r>
              <w:rPr>
                <w:caps w:val="0"/>
                <w:sz w:val="20"/>
              </w:rPr>
              <w:t>.</w:t>
            </w:r>
            <w:r w:rsidRPr="000A0CBD">
              <w:rPr>
                <w:caps w:val="0"/>
                <w:sz w:val="20"/>
              </w:rPr>
              <w:t>у</w:t>
            </w:r>
            <w:proofErr w:type="spellEnd"/>
            <w:r>
              <w:rPr>
                <w:caps w:val="0"/>
                <w:sz w:val="20"/>
              </w:rPr>
              <w:t>.</w:t>
            </w:r>
          </w:p>
        </w:tc>
      </w:tr>
      <w:tr w:rsidR="000A0CBD" w:rsidTr="00F672F5">
        <w:trPr>
          <w:trHeight w:val="552"/>
        </w:trPr>
        <w:tc>
          <w:tcPr>
            <w:tcW w:w="1692" w:type="dxa"/>
            <w:vMerge/>
          </w:tcPr>
          <w:p w:rsidR="000A0CBD" w:rsidRDefault="000A0CBD" w:rsidP="00F672F5">
            <w:pPr>
              <w:ind w:left="176" w:hanging="142"/>
              <w:jc w:val="center"/>
              <w:rPr>
                <w:caps w:val="0"/>
              </w:rPr>
            </w:pPr>
          </w:p>
        </w:tc>
        <w:tc>
          <w:tcPr>
            <w:tcW w:w="1305" w:type="dxa"/>
            <w:vMerge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</w:rPr>
            </w:pPr>
          </w:p>
        </w:tc>
        <w:tc>
          <w:tcPr>
            <w:tcW w:w="1886" w:type="dxa"/>
            <w:vMerge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</w:rPr>
            </w:pPr>
          </w:p>
        </w:tc>
        <w:tc>
          <w:tcPr>
            <w:tcW w:w="472" w:type="dxa"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</w:p>
          <w:p w:rsidR="000A0CBD" w:rsidRPr="000A0CBD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№</w:t>
            </w:r>
          </w:p>
          <w:p w:rsidR="000A0CBD" w:rsidRDefault="000A0CBD" w:rsidP="00F672F5">
            <w:pPr>
              <w:jc w:val="center"/>
              <w:rPr>
                <w:caps w:val="0"/>
              </w:rPr>
            </w:pPr>
          </w:p>
        </w:tc>
        <w:tc>
          <w:tcPr>
            <w:tcW w:w="1902" w:type="dxa"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</w:rPr>
            </w:pPr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Х</w:t>
            </w:r>
          </w:p>
        </w:tc>
        <w:tc>
          <w:tcPr>
            <w:tcW w:w="2097" w:type="dxa"/>
            <w:gridSpan w:val="2"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</w:rPr>
            </w:pPr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  <w:lang w:val="en-US"/>
              </w:rPr>
            </w:pPr>
            <w:r w:rsidRPr="000A0CBD">
              <w:rPr>
                <w:caps w:val="0"/>
                <w:sz w:val="20"/>
                <w:lang w:val="en-US"/>
              </w:rPr>
              <w:t>Y</w:t>
            </w:r>
          </w:p>
        </w:tc>
      </w:tr>
      <w:tr w:rsidR="000A0CBD" w:rsidTr="00F672F5">
        <w:trPr>
          <w:gridAfter w:val="1"/>
          <w:wAfter w:w="14" w:type="dxa"/>
          <w:trHeight w:val="1297"/>
        </w:trPr>
        <w:tc>
          <w:tcPr>
            <w:tcW w:w="1692" w:type="dxa"/>
          </w:tcPr>
          <w:p w:rsidR="000A0CBD" w:rsidRDefault="000A0CBD" w:rsidP="00F672F5">
            <w:pPr>
              <w:jc w:val="center"/>
              <w:rPr>
                <w:b/>
                <w:caps w:val="0"/>
              </w:rPr>
            </w:pPr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ЗУ</w:t>
            </w:r>
            <w:proofErr w:type="gramStart"/>
            <w:r w:rsidRPr="000A0CBD">
              <w:rPr>
                <w:caps w:val="0"/>
                <w:sz w:val="20"/>
              </w:rPr>
              <w:t>1</w:t>
            </w:r>
            <w:proofErr w:type="gramEnd"/>
          </w:p>
          <w:p w:rsidR="000A0CBD" w:rsidRDefault="000A0CBD" w:rsidP="00F672F5">
            <w:pPr>
              <w:ind w:left="210" w:hanging="210"/>
              <w:jc w:val="center"/>
              <w:rPr>
                <w:caps w:val="0"/>
              </w:rPr>
            </w:pPr>
          </w:p>
        </w:tc>
        <w:tc>
          <w:tcPr>
            <w:tcW w:w="1305" w:type="dxa"/>
          </w:tcPr>
          <w:p w:rsidR="000A0CBD" w:rsidRDefault="000A0CBD" w:rsidP="00F672F5">
            <w:pPr>
              <w:jc w:val="center"/>
              <w:rPr>
                <w:b/>
                <w:caps w:val="0"/>
              </w:rPr>
            </w:pPr>
          </w:p>
          <w:p w:rsidR="000A0CBD" w:rsidRPr="000A0CBD" w:rsidRDefault="002B75C0" w:rsidP="00F672F5">
            <w:pPr>
              <w:jc w:val="center"/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28 </w:t>
            </w:r>
          </w:p>
        </w:tc>
        <w:tc>
          <w:tcPr>
            <w:tcW w:w="1886" w:type="dxa"/>
          </w:tcPr>
          <w:p w:rsidR="000A0CBD" w:rsidRPr="000A0CBD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</w:p>
          <w:p w:rsidR="000A0CBD" w:rsidRPr="000A0CBD" w:rsidRDefault="007741A6" w:rsidP="007741A6">
            <w:pPr>
              <w:jc w:val="center"/>
              <w:rPr>
                <w:caps w:val="0"/>
                <w:sz w:val="20"/>
              </w:rPr>
            </w:pPr>
            <w:r w:rsidRPr="007741A6">
              <w:rPr>
                <w:caps w:val="0"/>
                <w:sz w:val="20"/>
              </w:rPr>
              <w:t>Хранение автотранспорта</w:t>
            </w:r>
          </w:p>
        </w:tc>
        <w:tc>
          <w:tcPr>
            <w:tcW w:w="472" w:type="dxa"/>
          </w:tcPr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н</w:t>
            </w:r>
            <w:proofErr w:type="gramStart"/>
            <w:r w:rsidRPr="000A0CBD">
              <w:rPr>
                <w:caps w:val="0"/>
                <w:sz w:val="20"/>
              </w:rPr>
              <w:t>1</w:t>
            </w:r>
            <w:proofErr w:type="gramEnd"/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н</w:t>
            </w:r>
            <w:proofErr w:type="gramStart"/>
            <w:r w:rsidRPr="000A0CBD">
              <w:rPr>
                <w:caps w:val="0"/>
                <w:sz w:val="20"/>
              </w:rPr>
              <w:t>2</w:t>
            </w:r>
            <w:proofErr w:type="gramEnd"/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н3</w:t>
            </w:r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н</w:t>
            </w:r>
            <w:proofErr w:type="gramStart"/>
            <w:r w:rsidRPr="000A0CBD">
              <w:rPr>
                <w:caps w:val="0"/>
                <w:sz w:val="20"/>
              </w:rPr>
              <w:t>4</w:t>
            </w:r>
            <w:proofErr w:type="gramEnd"/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н</w:t>
            </w:r>
            <w:proofErr w:type="gramStart"/>
            <w:r w:rsidRPr="000A0CBD">
              <w:rPr>
                <w:caps w:val="0"/>
                <w:sz w:val="20"/>
              </w:rPr>
              <w:t>1</w:t>
            </w:r>
            <w:proofErr w:type="gramEnd"/>
          </w:p>
        </w:tc>
        <w:tc>
          <w:tcPr>
            <w:tcW w:w="1902" w:type="dxa"/>
          </w:tcPr>
          <w:p w:rsidR="000A0CBD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495295,54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495296,53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495591,22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495290,21</w:t>
            </w:r>
          </w:p>
          <w:p w:rsidR="002B75C0" w:rsidRPr="000A0CBD" w:rsidRDefault="002B75C0" w:rsidP="00F672F5">
            <w:pPr>
              <w:jc w:val="center"/>
              <w:rPr>
                <w:b/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495295,54</w:t>
            </w:r>
          </w:p>
        </w:tc>
        <w:tc>
          <w:tcPr>
            <w:tcW w:w="2083" w:type="dxa"/>
          </w:tcPr>
          <w:p w:rsidR="000A0CBD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1328657,21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1328662,20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1328663,11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1328658,08</w:t>
            </w:r>
          </w:p>
          <w:p w:rsidR="002B75C0" w:rsidRPr="000A0CBD" w:rsidRDefault="002B75C0" w:rsidP="00F672F5">
            <w:pPr>
              <w:jc w:val="center"/>
              <w:rPr>
                <w:b/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1328657,21</w:t>
            </w:r>
          </w:p>
        </w:tc>
      </w:tr>
    </w:tbl>
    <w:p w:rsidR="00E76918" w:rsidRDefault="00E76918">
      <w:pPr>
        <w:jc w:val="center"/>
        <w:rPr>
          <w:b/>
          <w:caps w:val="0"/>
        </w:rPr>
      </w:pPr>
    </w:p>
    <w:p w:rsidR="00F672F5" w:rsidRDefault="00F672F5">
      <w:pPr>
        <w:jc w:val="center"/>
        <w:rPr>
          <w:b/>
          <w:caps w:val="0"/>
        </w:rPr>
      </w:pPr>
    </w:p>
    <w:p w:rsidR="00E76918" w:rsidRDefault="00F672F5" w:rsidP="00F672F5">
      <w:pPr>
        <w:jc w:val="center"/>
        <w:rPr>
          <w:b/>
          <w:caps w:val="0"/>
        </w:rPr>
      </w:pPr>
      <w:r>
        <w:rPr>
          <w:b/>
          <w:caps w:val="0"/>
        </w:rPr>
        <w:t>4. Рекомендации по порядку установления границ на местности:</w:t>
      </w:r>
    </w:p>
    <w:p w:rsidR="00F672F5" w:rsidRDefault="00F672F5" w:rsidP="00F672F5">
      <w:pPr>
        <w:jc w:val="center"/>
        <w:rPr>
          <w:b/>
          <w:caps w:val="0"/>
        </w:rPr>
      </w:pPr>
      <w:r>
        <w:rPr>
          <w:b/>
          <w:caps w:val="0"/>
        </w:rPr>
        <w:t xml:space="preserve"> </w:t>
      </w:r>
    </w:p>
    <w:p w:rsidR="00E76918" w:rsidRDefault="00F672F5" w:rsidP="00F672F5">
      <w:pPr>
        <w:rPr>
          <w:caps w:val="0"/>
        </w:rPr>
      </w:pPr>
      <w:r w:rsidRPr="00F672F5">
        <w:rPr>
          <w:caps w:val="0"/>
        </w:rPr>
        <w:t>Установление границ земельных участков на местности следует выполнять</w:t>
      </w:r>
      <w:r>
        <w:rPr>
          <w:caps w:val="0"/>
        </w:rPr>
        <w:t xml:space="preserve"> в соответствии с   требованиями   федерального     законодательства,  а   также инструкции по проведению межевания. Вынос межевых знаков на местность</w:t>
      </w:r>
    </w:p>
    <w:p w:rsidR="00F672F5" w:rsidRDefault="00F672F5" w:rsidP="00F672F5">
      <w:pPr>
        <w:rPr>
          <w:caps w:val="0"/>
        </w:rPr>
      </w:pPr>
      <w:r>
        <w:rPr>
          <w:caps w:val="0"/>
        </w:rPr>
        <w:t>необходимо       выполнить в   комплексе  землеустроительных       работ     с обеспечением мер по уведомлению заинтересованных лиц   и согласованию с ними границ.</w:t>
      </w:r>
    </w:p>
    <w:p w:rsidR="00F672F5" w:rsidRPr="00F672F5" w:rsidRDefault="00F672F5" w:rsidP="00F672F5">
      <w:pPr>
        <w:rPr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  <w:r w:rsidRPr="00E10B95">
        <w:rPr>
          <w:b/>
          <w:caps w:val="0"/>
          <w:sz w:val="48"/>
          <w:szCs w:val="48"/>
        </w:rPr>
        <w:t>Графическая часть</w:t>
      </w: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FB5A41" w:rsidRDefault="00FB5A41" w:rsidP="005F65DD">
      <w:pPr>
        <w:rPr>
          <w:b/>
          <w:caps w:val="0"/>
        </w:rPr>
      </w:pPr>
    </w:p>
    <w:p w:rsidR="00BA5165" w:rsidRPr="005E3627" w:rsidRDefault="00F672F5" w:rsidP="00505C46">
      <w:pPr>
        <w:jc w:val="center"/>
        <w:rPr>
          <w:b/>
          <w:caps w:val="0"/>
          <w:color w:val="FF0000"/>
        </w:rPr>
      </w:pPr>
      <w:r>
        <w:rPr>
          <w:b/>
          <w:caps w:val="0"/>
        </w:rPr>
        <w:t>5</w:t>
      </w:r>
      <w:r w:rsidR="00552CEF">
        <w:rPr>
          <w:b/>
          <w:caps w:val="0"/>
        </w:rPr>
        <w:t xml:space="preserve">. </w:t>
      </w:r>
      <w:r w:rsidR="00D942BF">
        <w:rPr>
          <w:b/>
          <w:caps w:val="0"/>
        </w:rPr>
        <w:t xml:space="preserve">Схема расположения земельных участков </w:t>
      </w:r>
    </w:p>
    <w:p w:rsidR="00BA5165" w:rsidRDefault="00BA5165">
      <w:pPr>
        <w:jc w:val="center"/>
        <w:rPr>
          <w:caps w:val="0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6"/>
        <w:gridCol w:w="2657"/>
        <w:gridCol w:w="2672"/>
      </w:tblGrid>
      <w:tr w:rsidR="00BA5165">
        <w:trPr>
          <w:trHeight w:val="307"/>
        </w:trPr>
        <w:tc>
          <w:tcPr>
            <w:tcW w:w="9345" w:type="dxa"/>
            <w:gridSpan w:val="3"/>
          </w:tcPr>
          <w:p w:rsidR="00BA5165" w:rsidRDefault="00D942BF" w:rsidP="0019075B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Адрес земельного участка</w:t>
            </w:r>
            <w:r w:rsidRPr="00B853DC">
              <w:rPr>
                <w:caps w:val="0"/>
                <w:sz w:val="20"/>
              </w:rPr>
              <w:t xml:space="preserve">: Российская Федерация, Ярославская область, Первомайский район, </w:t>
            </w:r>
            <w:r w:rsidR="0019075B">
              <w:rPr>
                <w:caps w:val="0"/>
                <w:sz w:val="20"/>
              </w:rPr>
              <w:t xml:space="preserve"> Кукобойское сельское поселение,  с. Кукобой, ул. Советская</w:t>
            </w:r>
          </w:p>
        </w:tc>
      </w:tr>
      <w:tr w:rsidR="00BA5165">
        <w:trPr>
          <w:trHeight w:val="353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Категория земель: земли населенных пунктов</w:t>
            </w:r>
          </w:p>
        </w:tc>
      </w:tr>
      <w:tr w:rsidR="00BA5165">
        <w:trPr>
          <w:trHeight w:val="314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Территориальная зона: </w:t>
            </w:r>
            <w:r w:rsidRPr="006046E1">
              <w:rPr>
                <w:caps w:val="0"/>
                <w:sz w:val="20"/>
              </w:rPr>
              <w:t>Ж</w:t>
            </w:r>
            <w:proofErr w:type="gramStart"/>
            <w:r w:rsidRPr="006046E1">
              <w:rPr>
                <w:caps w:val="0"/>
                <w:sz w:val="20"/>
              </w:rPr>
              <w:t>1</w:t>
            </w:r>
            <w:proofErr w:type="gramEnd"/>
            <w:r w:rsidR="00505C46" w:rsidRPr="006046E1">
              <w:rPr>
                <w:caps w:val="0"/>
                <w:sz w:val="20"/>
              </w:rPr>
              <w:t xml:space="preserve"> (зона застройки индивидуальными жилыми домами)</w:t>
            </w:r>
          </w:p>
        </w:tc>
      </w:tr>
      <w:tr w:rsidR="00BA5165">
        <w:trPr>
          <w:trHeight w:val="170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Вид разрешенного использова</w:t>
            </w:r>
            <w:r w:rsidR="0019075B">
              <w:rPr>
                <w:caps w:val="0"/>
                <w:sz w:val="20"/>
              </w:rPr>
              <w:t xml:space="preserve">ния: </w:t>
            </w:r>
            <w:r w:rsidR="007741A6">
              <w:rPr>
                <w:caps w:val="0"/>
                <w:sz w:val="20"/>
              </w:rPr>
              <w:t>хранение автотранспорта</w:t>
            </w:r>
          </w:p>
          <w:p w:rsidR="00BA5165" w:rsidRDefault="00BA5165">
            <w:pPr>
              <w:rPr>
                <w:caps w:val="0"/>
                <w:sz w:val="20"/>
              </w:rPr>
            </w:pPr>
          </w:p>
        </w:tc>
      </w:tr>
      <w:tr w:rsidR="00BA5165">
        <w:trPr>
          <w:trHeight w:val="157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Условный номер</w:t>
            </w:r>
            <w:r w:rsidR="0019075B">
              <w:rPr>
                <w:caps w:val="0"/>
                <w:sz w:val="20"/>
              </w:rPr>
              <w:t xml:space="preserve"> земельного участка:76:10:050801</w:t>
            </w:r>
            <w:r>
              <w:rPr>
                <w:caps w:val="0"/>
                <w:sz w:val="20"/>
              </w:rPr>
              <w:t>:ЗУ</w:t>
            </w:r>
            <w:proofErr w:type="gramStart"/>
            <w:r>
              <w:rPr>
                <w:caps w:val="0"/>
                <w:sz w:val="20"/>
              </w:rPr>
              <w:t>1</w:t>
            </w:r>
            <w:proofErr w:type="gramEnd"/>
          </w:p>
          <w:p w:rsidR="00BA5165" w:rsidRDefault="00BA5165">
            <w:pPr>
              <w:ind w:left="255"/>
              <w:rPr>
                <w:caps w:val="0"/>
                <w:sz w:val="20"/>
              </w:rPr>
            </w:pPr>
          </w:p>
        </w:tc>
      </w:tr>
      <w:tr w:rsidR="00BA5165">
        <w:trPr>
          <w:trHeight w:val="111"/>
        </w:trPr>
        <w:tc>
          <w:tcPr>
            <w:tcW w:w="9345" w:type="dxa"/>
            <w:gridSpan w:val="3"/>
          </w:tcPr>
          <w:p w:rsidR="00BA5165" w:rsidRDefault="0019075B">
            <w:pPr>
              <w:rPr>
                <w:caps w:val="0"/>
              </w:rPr>
            </w:pPr>
            <w:r>
              <w:rPr>
                <w:caps w:val="0"/>
                <w:sz w:val="20"/>
              </w:rPr>
              <w:t xml:space="preserve">Площадь земельного участка: </w:t>
            </w:r>
            <w:r w:rsidR="00D942BF">
              <w:rPr>
                <w:caps w:val="0"/>
                <w:sz w:val="20"/>
              </w:rPr>
              <w:t xml:space="preserve"> </w:t>
            </w:r>
            <w:r>
              <w:rPr>
                <w:caps w:val="0"/>
                <w:sz w:val="20"/>
              </w:rPr>
              <w:t xml:space="preserve">28 </w:t>
            </w:r>
            <w:proofErr w:type="spellStart"/>
            <w:r w:rsidR="00D942BF">
              <w:rPr>
                <w:caps w:val="0"/>
                <w:sz w:val="20"/>
              </w:rPr>
              <w:t>кв.м</w:t>
            </w:r>
            <w:proofErr w:type="spellEnd"/>
            <w:r w:rsidR="00D942BF">
              <w:rPr>
                <w:caps w:val="0"/>
                <w:sz w:val="20"/>
              </w:rPr>
              <w:t>.</w:t>
            </w:r>
          </w:p>
          <w:p w:rsidR="00BA5165" w:rsidRDefault="00BA5165">
            <w:pPr>
              <w:rPr>
                <w:caps w:val="0"/>
              </w:rPr>
            </w:pPr>
          </w:p>
        </w:tc>
      </w:tr>
      <w:tr w:rsidR="00BA5165">
        <w:trPr>
          <w:trHeight w:val="470"/>
        </w:trPr>
        <w:tc>
          <w:tcPr>
            <w:tcW w:w="4016" w:type="dxa"/>
            <w:vMerge w:val="restart"/>
          </w:tcPr>
          <w:p w:rsidR="00BA5165" w:rsidRDefault="00BA5165">
            <w:pPr>
              <w:ind w:left="255"/>
              <w:rPr>
                <w:caps w:val="0"/>
                <w:sz w:val="20"/>
              </w:rPr>
            </w:pP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Обозначение характерных точек границы</w:t>
            </w:r>
          </w:p>
          <w:p w:rsidR="00BA5165" w:rsidRDefault="00BA5165">
            <w:pPr>
              <w:ind w:left="255"/>
              <w:rPr>
                <w:caps w:val="0"/>
              </w:rPr>
            </w:pPr>
          </w:p>
          <w:p w:rsidR="00BA5165" w:rsidRDefault="00BA5165">
            <w:pPr>
              <w:ind w:left="255"/>
              <w:rPr>
                <w:caps w:val="0"/>
              </w:rPr>
            </w:pPr>
          </w:p>
        </w:tc>
        <w:tc>
          <w:tcPr>
            <w:tcW w:w="5329" w:type="dxa"/>
            <w:gridSpan w:val="2"/>
          </w:tcPr>
          <w:p w:rsidR="00BA5165" w:rsidRDefault="00BA5165">
            <w:pPr>
              <w:suppressAutoHyphens w:val="0"/>
              <w:rPr>
                <w:caps w:val="0"/>
              </w:rPr>
            </w:pP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            Координаты,  </w:t>
            </w:r>
            <w:proofErr w:type="gramStart"/>
            <w:r>
              <w:rPr>
                <w:caps w:val="0"/>
                <w:sz w:val="20"/>
              </w:rPr>
              <w:t>м</w:t>
            </w:r>
            <w:proofErr w:type="gramEnd"/>
          </w:p>
        </w:tc>
      </w:tr>
      <w:tr w:rsidR="00BA5165">
        <w:trPr>
          <w:trHeight w:val="358"/>
        </w:trPr>
        <w:tc>
          <w:tcPr>
            <w:tcW w:w="4016" w:type="dxa"/>
            <w:vMerge/>
          </w:tcPr>
          <w:p w:rsidR="00BA5165" w:rsidRDefault="00BA5165">
            <w:pPr>
              <w:ind w:left="255"/>
              <w:rPr>
                <w:caps w:val="0"/>
              </w:rPr>
            </w:pPr>
          </w:p>
        </w:tc>
        <w:tc>
          <w:tcPr>
            <w:tcW w:w="2657" w:type="dxa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</w:t>
            </w: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Х</w:t>
            </w:r>
          </w:p>
        </w:tc>
        <w:tc>
          <w:tcPr>
            <w:tcW w:w="2672" w:type="dxa"/>
          </w:tcPr>
          <w:p w:rsidR="00BA5165" w:rsidRDefault="00BA5165">
            <w:pPr>
              <w:rPr>
                <w:caps w:val="0"/>
                <w:sz w:val="20"/>
              </w:rPr>
            </w:pP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   Y</w:t>
            </w:r>
          </w:p>
        </w:tc>
      </w:tr>
      <w:tr w:rsidR="00BA5165">
        <w:trPr>
          <w:trHeight w:val="159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1</w:t>
            </w:r>
            <w:proofErr w:type="gramEnd"/>
          </w:p>
        </w:tc>
        <w:tc>
          <w:tcPr>
            <w:tcW w:w="2657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495295,54</w:t>
            </w:r>
          </w:p>
        </w:tc>
        <w:tc>
          <w:tcPr>
            <w:tcW w:w="2672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1328657,21</w:t>
            </w:r>
          </w:p>
        </w:tc>
      </w:tr>
      <w:tr w:rsidR="00BA5165">
        <w:trPr>
          <w:trHeight w:val="250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2</w:t>
            </w:r>
            <w:proofErr w:type="gramEnd"/>
          </w:p>
        </w:tc>
        <w:tc>
          <w:tcPr>
            <w:tcW w:w="2657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495296,53</w:t>
            </w:r>
          </w:p>
        </w:tc>
        <w:tc>
          <w:tcPr>
            <w:tcW w:w="2672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1328662,20</w:t>
            </w:r>
          </w:p>
        </w:tc>
      </w:tr>
      <w:tr w:rsidR="00BA5165">
        <w:trPr>
          <w:trHeight w:val="254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н3</w:t>
            </w:r>
          </w:p>
        </w:tc>
        <w:tc>
          <w:tcPr>
            <w:tcW w:w="2657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495591,22</w:t>
            </w:r>
          </w:p>
        </w:tc>
        <w:tc>
          <w:tcPr>
            <w:tcW w:w="2672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1328663,11</w:t>
            </w:r>
          </w:p>
        </w:tc>
      </w:tr>
      <w:tr w:rsidR="00BA5165">
        <w:trPr>
          <w:trHeight w:val="170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4</w:t>
            </w:r>
            <w:proofErr w:type="gramEnd"/>
          </w:p>
        </w:tc>
        <w:tc>
          <w:tcPr>
            <w:tcW w:w="2657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495290,21</w:t>
            </w:r>
          </w:p>
        </w:tc>
        <w:tc>
          <w:tcPr>
            <w:tcW w:w="2672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1328658,08</w:t>
            </w:r>
          </w:p>
        </w:tc>
      </w:tr>
      <w:tr w:rsidR="00BA5165">
        <w:trPr>
          <w:trHeight w:val="155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1</w:t>
            </w:r>
            <w:proofErr w:type="gramEnd"/>
          </w:p>
        </w:tc>
        <w:tc>
          <w:tcPr>
            <w:tcW w:w="2657" w:type="dxa"/>
          </w:tcPr>
          <w:p w:rsidR="00BA5165" w:rsidRPr="0019075B" w:rsidRDefault="002B75C0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495290,21</w:t>
            </w:r>
          </w:p>
        </w:tc>
        <w:tc>
          <w:tcPr>
            <w:tcW w:w="2672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1328657,21</w:t>
            </w:r>
          </w:p>
        </w:tc>
      </w:tr>
    </w:tbl>
    <w:p w:rsidR="00BA5165" w:rsidRDefault="00BA5165">
      <w:pPr>
        <w:rPr>
          <w:caps w:val="0"/>
        </w:rPr>
      </w:pPr>
    </w:p>
    <w:p w:rsidR="00BA5165" w:rsidRDefault="00D942BF">
      <w:pPr>
        <w:rPr>
          <w:caps w:val="0"/>
        </w:rPr>
      </w:pPr>
      <w:r>
        <w:rPr>
          <w:caps w:val="0"/>
        </w:rPr>
        <w:t xml:space="preserve">    </w:t>
      </w:r>
    </w:p>
    <w:p w:rsidR="0019075B" w:rsidRDefault="00D942BF">
      <w:pPr>
        <w:rPr>
          <w:caps w:val="0"/>
          <w:noProof/>
          <w:color w:val="FF0000"/>
        </w:rPr>
      </w:pPr>
      <w:r>
        <w:rPr>
          <w:caps w:val="0"/>
          <w:color w:val="FF0000"/>
        </w:rPr>
        <w:t xml:space="preserve">                  </w:t>
      </w:r>
      <w:r w:rsidR="005A08EF">
        <w:rPr>
          <w:caps w:val="0"/>
          <w:color w:val="FF0000"/>
        </w:rPr>
        <w:t xml:space="preserve">          </w:t>
      </w:r>
      <w:r>
        <w:rPr>
          <w:caps w:val="0"/>
          <w:color w:val="FF0000"/>
        </w:rPr>
        <w:t xml:space="preserve">        </w:t>
      </w: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3D2F41">
      <w:pPr>
        <w:rPr>
          <w:caps w:val="0"/>
          <w:noProof/>
          <w:color w:val="FF0000"/>
        </w:rPr>
      </w:pPr>
      <w:r>
        <w:rPr>
          <w:caps w:val="0"/>
          <w:noProof/>
          <w:color w:val="FF0000"/>
        </w:rPr>
        <w:t xml:space="preserve">                                                     </w:t>
      </w:r>
      <w:r>
        <w:rPr>
          <w:caps w:val="0"/>
          <w:noProof/>
          <w:color w:val="FF0000"/>
        </w:rPr>
        <w:drawing>
          <wp:inline distT="0" distB="0" distL="0" distR="0">
            <wp:extent cx="1321902" cy="10949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94" cy="10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BA5165" w:rsidRDefault="00D942BF">
      <w:pPr>
        <w:rPr>
          <w:caps w:val="0"/>
        </w:rPr>
      </w:pPr>
      <w:r>
        <w:rPr>
          <w:caps w:val="0"/>
          <w:color w:val="FF0000"/>
        </w:rPr>
        <w:t xml:space="preserve">               </w:t>
      </w:r>
    </w:p>
    <w:p w:rsidR="005A08EF" w:rsidRPr="003D2F41" w:rsidRDefault="005A08EF">
      <w:pPr>
        <w:rPr>
          <w:caps w:val="0"/>
        </w:rPr>
      </w:pPr>
    </w:p>
    <w:p w:rsidR="00BA5165" w:rsidRDefault="00D942BF">
      <w:pPr>
        <w:ind w:left="-284" w:firstLine="284"/>
        <w:rPr>
          <w:caps w:val="0"/>
        </w:rPr>
      </w:pPr>
      <w:r>
        <w:rPr>
          <w:caps w:val="0"/>
        </w:rPr>
        <w:t xml:space="preserve">Система координат: МСК-76                                                     </w:t>
      </w:r>
      <w:r>
        <w:rPr>
          <w:caps w:val="0"/>
          <w:sz w:val="24"/>
        </w:rPr>
        <w:t>Масштаб 1:1000</w:t>
      </w:r>
    </w:p>
    <w:p w:rsidR="00BA5165" w:rsidRDefault="00D942BF">
      <w:pPr>
        <w:rPr>
          <w:caps w:val="0"/>
        </w:rPr>
      </w:pPr>
      <w:r>
        <w:rPr>
          <w:caps w:val="0"/>
        </w:rPr>
        <w:t xml:space="preserve">              </w:t>
      </w:r>
    </w:p>
    <w:p w:rsidR="00BA5165" w:rsidRDefault="00D942BF">
      <w:pPr>
        <w:rPr>
          <w:caps w:val="0"/>
        </w:rPr>
      </w:pPr>
      <w:r>
        <w:rPr>
          <w:caps w:val="0"/>
        </w:rPr>
        <w:t xml:space="preserve">         </w:t>
      </w:r>
    </w:p>
    <w:p w:rsidR="00BA5165" w:rsidRDefault="00D942BF">
      <w:pPr>
        <w:rPr>
          <w:caps w:val="0"/>
        </w:rPr>
      </w:pPr>
      <w:r>
        <w:rPr>
          <w:caps w:val="0"/>
        </w:rPr>
        <w:t xml:space="preserve">         </w:t>
      </w:r>
    </w:p>
    <w:p w:rsidR="005F65DD" w:rsidRDefault="00D942BF">
      <w:pPr>
        <w:rPr>
          <w:caps w:val="0"/>
        </w:rPr>
      </w:pPr>
      <w:r>
        <w:rPr>
          <w:caps w:val="0"/>
        </w:rPr>
        <w:t xml:space="preserve">   </w:t>
      </w:r>
    </w:p>
    <w:p w:rsidR="00BA5165" w:rsidRPr="005A08EF" w:rsidRDefault="00D942BF">
      <w:pPr>
        <w:rPr>
          <w:caps w:val="0"/>
        </w:rPr>
      </w:pPr>
      <w:r>
        <w:rPr>
          <w:caps w:val="0"/>
        </w:rPr>
        <w:lastRenderedPageBreak/>
        <w:t xml:space="preserve">     </w:t>
      </w:r>
      <w:r w:rsidR="005A08EF" w:rsidRPr="005A08EF">
        <w:rPr>
          <w:caps w:val="0"/>
        </w:rPr>
        <w:t xml:space="preserve">    </w:t>
      </w:r>
      <w:r w:rsidR="005F65DD">
        <w:rPr>
          <w:caps w:val="0"/>
        </w:rPr>
        <w:t xml:space="preserve">    </w:t>
      </w:r>
      <w:r w:rsidR="00F672F5">
        <w:rPr>
          <w:caps w:val="0"/>
        </w:rPr>
        <w:t>6</w:t>
      </w:r>
      <w:r w:rsidR="00552CEF">
        <w:rPr>
          <w:caps w:val="0"/>
        </w:rPr>
        <w:t>.</w:t>
      </w:r>
      <w:r w:rsidR="005A08EF" w:rsidRPr="005A08EF">
        <w:rPr>
          <w:caps w:val="0"/>
        </w:rPr>
        <w:t xml:space="preserve"> </w:t>
      </w:r>
      <w:r>
        <w:rPr>
          <w:caps w:val="0"/>
        </w:rPr>
        <w:t xml:space="preserve">  </w:t>
      </w:r>
      <w:r>
        <w:rPr>
          <w:b/>
          <w:caps w:val="0"/>
        </w:rPr>
        <w:t>Схема расположения земельных участков в границах</w:t>
      </w:r>
    </w:p>
    <w:p w:rsidR="00BA5165" w:rsidRDefault="00D942BF">
      <w:pPr>
        <w:jc w:val="center"/>
        <w:rPr>
          <w:caps w:val="0"/>
        </w:rPr>
      </w:pPr>
      <w:r>
        <w:rPr>
          <w:b/>
          <w:caps w:val="0"/>
        </w:rPr>
        <w:t>элемен</w:t>
      </w:r>
      <w:r w:rsidRPr="00505C46">
        <w:rPr>
          <w:b/>
          <w:caps w:val="0"/>
          <w:color w:val="000000" w:themeColor="text1"/>
        </w:rPr>
        <w:t>ты</w:t>
      </w:r>
      <w:r w:rsidRPr="005E3627">
        <w:rPr>
          <w:b/>
          <w:caps w:val="0"/>
          <w:color w:val="FF0000"/>
        </w:rPr>
        <w:t xml:space="preserve"> </w:t>
      </w:r>
      <w:r>
        <w:rPr>
          <w:b/>
          <w:caps w:val="0"/>
        </w:rPr>
        <w:t>планировочной структуры</w:t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tbl>
      <w:tblPr>
        <w:tblW w:w="10935" w:type="dxa"/>
        <w:tblInd w:w="-972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935"/>
      </w:tblGrid>
      <w:tr w:rsidR="00BA5165">
        <w:trPr>
          <w:trHeight w:val="100"/>
        </w:trPr>
        <w:tc>
          <w:tcPr>
            <w:tcW w:w="10935" w:type="dxa"/>
          </w:tcPr>
          <w:p w:rsidR="00BA5165" w:rsidRDefault="00BA5165">
            <w:pPr>
              <w:rPr>
                <w:caps w:val="0"/>
              </w:rPr>
            </w:pPr>
          </w:p>
        </w:tc>
      </w:tr>
    </w:tbl>
    <w:p w:rsidR="00BA5165" w:rsidRDefault="00BA5165">
      <w:pPr>
        <w:rPr>
          <w:caps w:val="0"/>
        </w:rPr>
      </w:pPr>
    </w:p>
    <w:p w:rsidR="00BA5165" w:rsidRDefault="0019075B">
      <w:pPr>
        <w:rPr>
          <w:caps w:val="0"/>
        </w:rPr>
      </w:pPr>
      <w:r>
        <w:rPr>
          <w:caps w:val="0"/>
        </w:rPr>
        <w:t xml:space="preserve">    </w:t>
      </w:r>
      <w:r>
        <w:rPr>
          <w:noProof/>
        </w:rPr>
        <w:drawing>
          <wp:inline distT="0" distB="0" distL="0" distR="0" wp14:anchorId="57597F57" wp14:editId="1F770A1E">
            <wp:extent cx="5904230" cy="4093845"/>
            <wp:effectExtent l="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09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884155" w:rsidRDefault="00884155">
      <w:pPr>
        <w:rPr>
          <w:caps w:val="0"/>
        </w:rPr>
      </w:pPr>
    </w:p>
    <w:p w:rsidR="00552CEF" w:rsidRDefault="003D2F41">
      <w:pPr>
        <w:rPr>
          <w:caps w:val="0"/>
        </w:rPr>
      </w:pPr>
      <w:r>
        <w:rPr>
          <w:caps w:val="0"/>
        </w:rPr>
        <w:t xml:space="preserve">  </w:t>
      </w:r>
    </w:p>
    <w:p w:rsidR="00BA5165" w:rsidRDefault="00552CEF">
      <w:pPr>
        <w:rPr>
          <w:b/>
          <w:caps w:val="0"/>
        </w:rPr>
      </w:pPr>
      <w:r>
        <w:rPr>
          <w:caps w:val="0"/>
        </w:rPr>
        <w:t xml:space="preserve">                           </w:t>
      </w:r>
      <w:r w:rsidR="00D942BF">
        <w:rPr>
          <w:caps w:val="0"/>
        </w:rPr>
        <w:t xml:space="preserve">    </w:t>
      </w:r>
      <w:r w:rsidR="005F65DD">
        <w:rPr>
          <w:caps w:val="0"/>
        </w:rPr>
        <w:t xml:space="preserve">             </w:t>
      </w:r>
      <w:r w:rsidR="00D942BF">
        <w:rPr>
          <w:caps w:val="0"/>
        </w:rPr>
        <w:t xml:space="preserve">     </w:t>
      </w:r>
      <w:r w:rsidR="003D2F41">
        <w:rPr>
          <w:caps w:val="0"/>
        </w:rPr>
        <w:t xml:space="preserve">     </w:t>
      </w:r>
      <w:r w:rsidR="00D942BF">
        <w:rPr>
          <w:b/>
          <w:caps w:val="0"/>
        </w:rPr>
        <w:t>Масштаб 1:1000</w:t>
      </w:r>
    </w:p>
    <w:p w:rsidR="00BA5165" w:rsidRDefault="00BA5165">
      <w:pPr>
        <w:rPr>
          <w:b/>
          <w:caps w:val="0"/>
        </w:rPr>
      </w:pPr>
    </w:p>
    <w:p w:rsidR="00BA5165" w:rsidRDefault="00BA5165">
      <w:pPr>
        <w:rPr>
          <w:b/>
          <w:caps w:val="0"/>
        </w:rPr>
      </w:pPr>
    </w:p>
    <w:p w:rsidR="00BA5165" w:rsidRDefault="00BA5165">
      <w:pPr>
        <w:rPr>
          <w:b/>
          <w:caps w:val="0"/>
        </w:rPr>
      </w:pPr>
    </w:p>
    <w:p w:rsidR="005F65DD" w:rsidRDefault="00552CEF">
      <w:pPr>
        <w:rPr>
          <w:b/>
          <w:caps w:val="0"/>
        </w:rPr>
      </w:pPr>
      <w:r>
        <w:rPr>
          <w:b/>
          <w:caps w:val="0"/>
        </w:rPr>
        <w:t xml:space="preserve"> </w:t>
      </w:r>
      <w:r w:rsidR="005A08EF" w:rsidRPr="005A08EF">
        <w:rPr>
          <w:b/>
          <w:caps w:val="0"/>
        </w:rPr>
        <w:t xml:space="preserve">         </w:t>
      </w:r>
      <w:r>
        <w:rPr>
          <w:b/>
          <w:caps w:val="0"/>
        </w:rPr>
        <w:t xml:space="preserve"> </w:t>
      </w:r>
      <w:r w:rsidR="005A08EF" w:rsidRPr="005A08EF">
        <w:rPr>
          <w:b/>
          <w:caps w:val="0"/>
        </w:rPr>
        <w:t xml:space="preserve"> </w:t>
      </w:r>
    </w:p>
    <w:p w:rsidR="005F65DD" w:rsidRDefault="005F65DD">
      <w:pPr>
        <w:rPr>
          <w:b/>
          <w:caps w:val="0"/>
        </w:rPr>
      </w:pPr>
    </w:p>
    <w:p w:rsidR="0019075B" w:rsidRDefault="0019075B">
      <w:pPr>
        <w:rPr>
          <w:b/>
          <w:caps w:val="0"/>
        </w:rPr>
      </w:pPr>
    </w:p>
    <w:p w:rsidR="0019075B" w:rsidRDefault="0019075B">
      <w:pPr>
        <w:rPr>
          <w:b/>
          <w:caps w:val="0"/>
        </w:rPr>
      </w:pPr>
    </w:p>
    <w:p w:rsidR="0019075B" w:rsidRDefault="0019075B">
      <w:pPr>
        <w:rPr>
          <w:b/>
          <w:caps w:val="0"/>
        </w:rPr>
      </w:pPr>
    </w:p>
    <w:p w:rsidR="00962AC8" w:rsidRDefault="00962AC8">
      <w:pPr>
        <w:rPr>
          <w:b/>
          <w:caps w:val="0"/>
        </w:rPr>
      </w:pPr>
    </w:p>
    <w:p w:rsidR="00962AC8" w:rsidRDefault="00962AC8">
      <w:pPr>
        <w:rPr>
          <w:b/>
          <w:caps w:val="0"/>
        </w:rPr>
      </w:pPr>
    </w:p>
    <w:p w:rsidR="0019075B" w:rsidRDefault="0019075B">
      <w:pPr>
        <w:rPr>
          <w:b/>
          <w:caps w:val="0"/>
        </w:rPr>
      </w:pPr>
    </w:p>
    <w:p w:rsidR="0019075B" w:rsidRDefault="0019075B">
      <w:pPr>
        <w:rPr>
          <w:b/>
          <w:caps w:val="0"/>
        </w:rPr>
      </w:pPr>
    </w:p>
    <w:p w:rsidR="00BA5165" w:rsidRDefault="005F65DD">
      <w:pPr>
        <w:rPr>
          <w:b/>
          <w:caps w:val="0"/>
        </w:rPr>
      </w:pPr>
      <w:r>
        <w:rPr>
          <w:b/>
          <w:caps w:val="0"/>
        </w:rPr>
        <w:t xml:space="preserve">              </w:t>
      </w:r>
      <w:r w:rsidR="005A08EF" w:rsidRPr="005A08EF">
        <w:rPr>
          <w:b/>
          <w:caps w:val="0"/>
        </w:rPr>
        <w:t xml:space="preserve">   </w:t>
      </w:r>
      <w:r w:rsidR="00F672F5">
        <w:rPr>
          <w:b/>
          <w:caps w:val="0"/>
        </w:rPr>
        <w:t>7</w:t>
      </w:r>
      <w:r w:rsidR="00552CEF">
        <w:rPr>
          <w:b/>
          <w:caps w:val="0"/>
        </w:rPr>
        <w:t xml:space="preserve">.  </w:t>
      </w:r>
      <w:r w:rsidR="00D942BF">
        <w:rPr>
          <w:b/>
          <w:caps w:val="0"/>
        </w:rPr>
        <w:t xml:space="preserve"> Схема расположения земельного участка на карте</w:t>
      </w:r>
    </w:p>
    <w:p w:rsidR="00BA5165" w:rsidRDefault="00D942BF">
      <w:pPr>
        <w:jc w:val="center"/>
        <w:rPr>
          <w:b/>
          <w:caps w:val="0"/>
        </w:rPr>
      </w:pPr>
      <w:r>
        <w:rPr>
          <w:b/>
          <w:caps w:val="0"/>
        </w:rPr>
        <w:t>градостроительного зонирования</w:t>
      </w:r>
    </w:p>
    <w:p w:rsidR="00BA5165" w:rsidRDefault="00BA5165">
      <w:pPr>
        <w:rPr>
          <w:caps w:val="0"/>
        </w:rPr>
      </w:pPr>
    </w:p>
    <w:tbl>
      <w:tblPr>
        <w:tblW w:w="10905" w:type="dxa"/>
        <w:tblInd w:w="-972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905"/>
      </w:tblGrid>
      <w:tr w:rsidR="00BA5165">
        <w:trPr>
          <w:trHeight w:val="100"/>
        </w:trPr>
        <w:tc>
          <w:tcPr>
            <w:tcW w:w="10905" w:type="dxa"/>
          </w:tcPr>
          <w:p w:rsidR="00BA5165" w:rsidRDefault="00BA5165">
            <w:pPr>
              <w:rPr>
                <w:caps w:val="0"/>
              </w:rPr>
            </w:pPr>
          </w:p>
        </w:tc>
      </w:tr>
    </w:tbl>
    <w:p w:rsidR="00BA5165" w:rsidRDefault="00BA5165">
      <w:pPr>
        <w:rPr>
          <w:caps w:val="0"/>
        </w:rPr>
      </w:pPr>
    </w:p>
    <w:p w:rsidR="00BA5165" w:rsidRDefault="003D2F41">
      <w:pPr>
        <w:rPr>
          <w:caps w:val="0"/>
        </w:rPr>
      </w:pPr>
      <w:r>
        <w:rPr>
          <w:caps w:val="0"/>
        </w:rPr>
        <w:t xml:space="preserve">    </w:t>
      </w:r>
      <w:r>
        <w:rPr>
          <w:noProof/>
        </w:rPr>
        <w:drawing>
          <wp:inline distT="0" distB="0" distL="0" distR="0" wp14:anchorId="4EB2DDFC" wp14:editId="3EFAE1AA">
            <wp:extent cx="5931535" cy="36893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BA5165" w:rsidRDefault="00D942BF" w:rsidP="007741A6">
      <w:pPr>
        <w:rPr>
          <w:caps w:val="0"/>
        </w:rPr>
      </w:pPr>
      <w:r>
        <w:rPr>
          <w:caps w:val="0"/>
        </w:rPr>
        <w:t xml:space="preserve"> </w:t>
      </w:r>
    </w:p>
    <w:p w:rsidR="00BA5165" w:rsidRDefault="00D942BF">
      <w:pPr>
        <w:rPr>
          <w:b/>
          <w:caps w:val="0"/>
        </w:rPr>
      </w:pPr>
      <w:r>
        <w:rPr>
          <w:caps w:val="0"/>
        </w:rPr>
        <w:t xml:space="preserve">                                               </w:t>
      </w:r>
      <w:r w:rsidR="00B473B3">
        <w:rPr>
          <w:caps w:val="0"/>
        </w:rPr>
        <w:t xml:space="preserve">    </w:t>
      </w:r>
      <w:r>
        <w:rPr>
          <w:caps w:val="0"/>
        </w:rPr>
        <w:t xml:space="preserve"> </w:t>
      </w:r>
      <w:r>
        <w:rPr>
          <w:b/>
          <w:caps w:val="0"/>
        </w:rPr>
        <w:t>Масштаб 1:1000</w:t>
      </w:r>
    </w:p>
    <w:p w:rsidR="00BA5165" w:rsidRDefault="00D942BF">
      <w:pPr>
        <w:rPr>
          <w:b/>
          <w:caps w:val="0"/>
        </w:rPr>
      </w:pPr>
      <w:r>
        <w:rPr>
          <w:b/>
          <w:caps w:val="0"/>
        </w:rPr>
        <w:t xml:space="preserve"> </w:t>
      </w:r>
    </w:p>
    <w:p w:rsidR="00BA5165" w:rsidRDefault="00D942BF">
      <w:pPr>
        <w:rPr>
          <w:b/>
          <w:caps w:val="0"/>
        </w:rPr>
      </w:pPr>
      <w:r>
        <w:rPr>
          <w:b/>
          <w:caps w:val="0"/>
        </w:rPr>
        <w:t>Условные обозначения:</w:t>
      </w:r>
    </w:p>
    <w:p w:rsidR="00BA5165" w:rsidRDefault="00B2467D">
      <w:pPr>
        <w:rPr>
          <w:caps w:val="0"/>
        </w:rPr>
      </w:pPr>
      <w:r>
        <w:rPr>
          <w:caps w:val="0"/>
        </w:rPr>
        <w:t>76:10:</w:t>
      </w:r>
      <w:r w:rsidR="0019075B">
        <w:rPr>
          <w:caps w:val="0"/>
        </w:rPr>
        <w:t>050801</w:t>
      </w:r>
      <w:r w:rsidR="00D942BF">
        <w:rPr>
          <w:caps w:val="0"/>
        </w:rPr>
        <w:t>- номер кадастрового квартала</w:t>
      </w:r>
    </w:p>
    <w:p w:rsidR="00BA5165" w:rsidRDefault="00B2467D">
      <w:pPr>
        <w:rPr>
          <w:caps w:val="0"/>
        </w:rPr>
      </w:pPr>
      <w:r>
        <w:rPr>
          <w:caps w:val="0"/>
        </w:rPr>
        <w:t>76:10:</w:t>
      </w:r>
      <w:r w:rsidR="0019075B">
        <w:rPr>
          <w:caps w:val="0"/>
        </w:rPr>
        <w:t>050801</w:t>
      </w:r>
      <w:r w:rsidR="00D942BF">
        <w:rPr>
          <w:caps w:val="0"/>
        </w:rPr>
        <w:t>:ЗУ</w:t>
      </w:r>
      <w:proofErr w:type="gramStart"/>
      <w:r w:rsidR="00D942BF">
        <w:rPr>
          <w:caps w:val="0"/>
        </w:rPr>
        <w:t>1</w:t>
      </w:r>
      <w:proofErr w:type="gramEnd"/>
      <w:r w:rsidR="00D942BF">
        <w:rPr>
          <w:caps w:val="0"/>
        </w:rPr>
        <w:t xml:space="preserve"> – номер образуемого земельного участка</w:t>
      </w:r>
    </w:p>
    <w:p w:rsidR="00BA5165" w:rsidRDefault="00D942BF">
      <w:pPr>
        <w:rPr>
          <w:caps w:val="0"/>
        </w:rPr>
      </w:pPr>
      <w:r>
        <w:rPr>
          <w:caps w:val="0"/>
        </w:rPr>
        <w:t>н</w:t>
      </w:r>
      <w:proofErr w:type="gramStart"/>
      <w:r>
        <w:rPr>
          <w:caps w:val="0"/>
        </w:rPr>
        <w:t>1</w:t>
      </w:r>
      <w:proofErr w:type="gramEnd"/>
      <w:r>
        <w:rPr>
          <w:caps w:val="0"/>
        </w:rPr>
        <w:t>- характерная точка границы</w:t>
      </w:r>
    </w:p>
    <w:p w:rsidR="00505C46" w:rsidRDefault="00D942BF">
      <w:pPr>
        <w:rPr>
          <w:caps w:val="0"/>
        </w:rPr>
      </w:pPr>
      <w:r>
        <w:rPr>
          <w:caps w:val="0"/>
        </w:rPr>
        <w:t>Ж</w:t>
      </w:r>
      <w:proofErr w:type="gramStart"/>
      <w:r>
        <w:rPr>
          <w:caps w:val="0"/>
        </w:rPr>
        <w:t>1</w:t>
      </w:r>
      <w:proofErr w:type="gramEnd"/>
      <w:r>
        <w:rPr>
          <w:caps w:val="0"/>
        </w:rPr>
        <w:t>- обозначение территориальной зоны</w:t>
      </w:r>
    </w:p>
    <w:p w:rsidR="00B473B3" w:rsidRDefault="00B473B3">
      <w:pPr>
        <w:rPr>
          <w:caps w:val="0"/>
        </w:rPr>
      </w:pPr>
    </w:p>
    <w:p w:rsidR="00B473B3" w:rsidRDefault="00B473B3">
      <w:pPr>
        <w:rPr>
          <w:caps w:val="0"/>
        </w:rPr>
      </w:pPr>
      <w:r>
        <w:rPr>
          <w:caps w:val="0"/>
        </w:rPr>
        <w:t xml:space="preserve">   </w:t>
      </w:r>
    </w:p>
    <w:p w:rsidR="00B473B3" w:rsidRDefault="00B473B3">
      <w:pPr>
        <w:rPr>
          <w:caps w:val="0"/>
          <w:color w:val="FF0000"/>
        </w:rPr>
      </w:pPr>
    </w:p>
    <w:p w:rsidR="00B473B3" w:rsidRDefault="00E47B01" w:rsidP="00B473B3">
      <w:pPr>
        <w:ind w:right="-425"/>
        <w:jc w:val="both"/>
        <w:rPr>
          <w:caps w:val="0"/>
          <w:color w:val="000000" w:themeColor="text1"/>
        </w:rPr>
      </w:pPr>
      <w:r>
        <w:rPr>
          <w:caps w:val="0"/>
          <w:color w:val="000000" w:themeColor="text1"/>
        </w:rPr>
        <w:lastRenderedPageBreak/>
        <w:t xml:space="preserve"> </w:t>
      </w: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2B75C0">
      <w:pPr>
        <w:jc w:val="center"/>
        <w:rPr>
          <w:b/>
          <w:caps w:val="0"/>
          <w:sz w:val="48"/>
        </w:rPr>
      </w:pPr>
    </w:p>
    <w:p w:rsidR="002B75C0" w:rsidRDefault="002B75C0" w:rsidP="002B75C0">
      <w:pPr>
        <w:jc w:val="center"/>
        <w:rPr>
          <w:b/>
          <w:caps w:val="0"/>
          <w:sz w:val="48"/>
        </w:rPr>
      </w:pPr>
      <w:r>
        <w:rPr>
          <w:b/>
          <w:caps w:val="0"/>
          <w:sz w:val="48"/>
        </w:rPr>
        <w:t>Материалы по обоснованию</w:t>
      </w:r>
    </w:p>
    <w:p w:rsidR="002B75C0" w:rsidRDefault="002B75C0" w:rsidP="002B75C0">
      <w:pPr>
        <w:jc w:val="center"/>
        <w:rPr>
          <w:b/>
          <w:caps w:val="0"/>
          <w:sz w:val="48"/>
        </w:rPr>
      </w:pPr>
      <w:r>
        <w:rPr>
          <w:b/>
          <w:caps w:val="0"/>
          <w:sz w:val="48"/>
        </w:rPr>
        <w:t>Проекта межевания территории</w:t>
      </w: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  <w:r>
        <w:rPr>
          <w:b/>
          <w:caps w:val="0"/>
        </w:rPr>
        <w:t xml:space="preserve">  Чертеж межевания территории образования земельного участка, расположенного по адресу: Российская Федерация, Ярославская область, Первомайский район, Кукобойское сельское поселение, с. Кукобой, ул. Советская</w:t>
      </w: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3D2F41" w:rsidP="00B473B3">
      <w:pPr>
        <w:ind w:right="-425"/>
        <w:jc w:val="both"/>
        <w:rPr>
          <w:b/>
          <w:caps w:val="0"/>
        </w:rPr>
      </w:pPr>
      <w:r>
        <w:rPr>
          <w:b/>
          <w:caps w:val="0"/>
        </w:rPr>
        <w:t xml:space="preserve">     </w:t>
      </w:r>
      <w:r>
        <w:rPr>
          <w:noProof/>
        </w:rPr>
        <w:drawing>
          <wp:inline distT="0" distB="0" distL="0" distR="0" wp14:anchorId="4EB2DDFC" wp14:editId="3EFAE1AA">
            <wp:extent cx="5931535" cy="3689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3D2F41">
      <w:pPr>
        <w:rPr>
          <w:b/>
          <w:caps w:val="0"/>
        </w:rPr>
      </w:pPr>
    </w:p>
    <w:p w:rsidR="002B75C0" w:rsidRDefault="002B75C0" w:rsidP="002B75C0">
      <w:pPr>
        <w:jc w:val="center"/>
        <w:rPr>
          <w:b/>
          <w:caps w:val="0"/>
        </w:rPr>
      </w:pPr>
    </w:p>
    <w:p w:rsidR="002B75C0" w:rsidRDefault="002B75C0" w:rsidP="002B75C0">
      <w:pPr>
        <w:jc w:val="center"/>
        <w:rPr>
          <w:b/>
          <w:caps w:val="0"/>
        </w:rPr>
      </w:pPr>
      <w:r>
        <w:rPr>
          <w:b/>
          <w:caps w:val="0"/>
        </w:rPr>
        <w:t>М 1:2000</w:t>
      </w:r>
    </w:p>
    <w:p w:rsidR="002B75C0" w:rsidRDefault="002B75C0" w:rsidP="002B75C0">
      <w:pPr>
        <w:rPr>
          <w:b/>
          <w:caps w:val="0"/>
        </w:rPr>
      </w:pPr>
    </w:p>
    <w:p w:rsidR="002B75C0" w:rsidRDefault="002B75C0" w:rsidP="002B75C0">
      <w:pPr>
        <w:rPr>
          <w:b/>
          <w:caps w:val="0"/>
        </w:rPr>
      </w:pPr>
      <w:r>
        <w:rPr>
          <w:b/>
          <w:caps w:val="0"/>
        </w:rPr>
        <w:t>Условные обозначения:</w:t>
      </w:r>
    </w:p>
    <w:p w:rsidR="002B75C0" w:rsidRDefault="002B75C0" w:rsidP="002B75C0">
      <w:pPr>
        <w:rPr>
          <w:caps w:val="0"/>
        </w:rPr>
      </w:pPr>
    </w:p>
    <w:p w:rsidR="002B75C0" w:rsidRDefault="002B75C0" w:rsidP="002B75C0">
      <w:pPr>
        <w:rPr>
          <w:caps w:val="0"/>
        </w:rPr>
      </w:pPr>
      <w:r>
        <w:rPr>
          <w:caps w:val="0"/>
        </w:rPr>
        <w:t>76:10:050801- номер кадастрового квартала</w:t>
      </w:r>
    </w:p>
    <w:p w:rsidR="002B75C0" w:rsidRDefault="002B75C0" w:rsidP="002B75C0">
      <w:pPr>
        <w:rPr>
          <w:caps w:val="0"/>
        </w:rPr>
      </w:pPr>
      <w:r>
        <w:rPr>
          <w:caps w:val="0"/>
        </w:rPr>
        <w:t>76:10:050801:ЗУ</w:t>
      </w:r>
      <w:proofErr w:type="gramStart"/>
      <w:r>
        <w:rPr>
          <w:caps w:val="0"/>
        </w:rPr>
        <w:t>1</w:t>
      </w:r>
      <w:proofErr w:type="gramEnd"/>
      <w:r>
        <w:rPr>
          <w:caps w:val="0"/>
        </w:rPr>
        <w:t xml:space="preserve"> – номер образуемого земельного участка</w:t>
      </w:r>
    </w:p>
    <w:p w:rsidR="002B75C0" w:rsidRDefault="002B75C0" w:rsidP="002B75C0">
      <w:pPr>
        <w:rPr>
          <w:caps w:val="0"/>
        </w:rPr>
      </w:pPr>
      <w:r>
        <w:rPr>
          <w:caps w:val="0"/>
        </w:rPr>
        <w:t>н</w:t>
      </w:r>
      <w:proofErr w:type="gramStart"/>
      <w:r>
        <w:rPr>
          <w:caps w:val="0"/>
        </w:rPr>
        <w:t>1</w:t>
      </w:r>
      <w:proofErr w:type="gramEnd"/>
      <w:r>
        <w:rPr>
          <w:caps w:val="0"/>
        </w:rPr>
        <w:t>- характерная точка границы образуемого земельного участка</w:t>
      </w:r>
    </w:p>
    <w:p w:rsidR="002B75C0" w:rsidRDefault="002B75C0" w:rsidP="002B75C0">
      <w:pPr>
        <w:rPr>
          <w:b/>
          <w:caps w:val="0"/>
          <w:shd w:val="clear" w:color="auto" w:fill="00B050"/>
        </w:rPr>
      </w:pPr>
      <w:r>
        <w:rPr>
          <w:b/>
          <w:caps w:val="0"/>
          <w:shd w:val="clear" w:color="auto" w:fill="00B050"/>
        </w:rPr>
        <w:t>_____</w:t>
      </w:r>
      <w:r>
        <w:rPr>
          <w:caps w:val="0"/>
          <w:color w:val="000000"/>
        </w:rPr>
        <w:t xml:space="preserve"> -границы зон с особыми условиями использования территорий</w:t>
      </w:r>
    </w:p>
    <w:p w:rsidR="002B75C0" w:rsidRDefault="002B75C0" w:rsidP="002B75C0">
      <w:pPr>
        <w:ind w:left="852" w:hanging="852"/>
        <w:rPr>
          <w:caps w:val="0"/>
          <w:color w:val="1A1A1A"/>
        </w:rPr>
      </w:pPr>
      <w:r>
        <w:rPr>
          <w:b/>
          <w:caps w:val="0"/>
        </w:rPr>
        <w:t>_____ -</w:t>
      </w:r>
      <w:r>
        <w:rPr>
          <w:caps w:val="0"/>
          <w:color w:val="1A1A1A"/>
        </w:rPr>
        <w:t xml:space="preserve">границы существующих земельных участков сведения о </w:t>
      </w:r>
      <w:proofErr w:type="gramStart"/>
      <w:r>
        <w:rPr>
          <w:caps w:val="0"/>
          <w:color w:val="1A1A1A"/>
        </w:rPr>
        <w:t>границах</w:t>
      </w:r>
      <w:proofErr w:type="gramEnd"/>
      <w:r>
        <w:rPr>
          <w:caps w:val="0"/>
          <w:color w:val="1A1A1A"/>
        </w:rPr>
        <w:t xml:space="preserve">       которых содержатся в ЕГРН</w:t>
      </w:r>
    </w:p>
    <w:p w:rsidR="002B75C0" w:rsidRPr="00B473B3" w:rsidRDefault="002B75C0" w:rsidP="00B473B3">
      <w:pPr>
        <w:ind w:right="-425"/>
        <w:jc w:val="both"/>
        <w:rPr>
          <w:caps w:val="0"/>
          <w:color w:val="000000" w:themeColor="text1"/>
        </w:rPr>
      </w:pPr>
    </w:p>
    <w:sectPr w:rsidR="002B75C0" w:rsidRPr="00B473B3" w:rsidSect="00B473B3">
      <w:pgSz w:w="11906" w:h="16838" w:code="9"/>
      <w:pgMar w:top="1134" w:right="849" w:bottom="1134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165"/>
    <w:rsid w:val="000A0CBD"/>
    <w:rsid w:val="0019075B"/>
    <w:rsid w:val="00245D88"/>
    <w:rsid w:val="002741B6"/>
    <w:rsid w:val="002B75C0"/>
    <w:rsid w:val="0035236B"/>
    <w:rsid w:val="003D2F41"/>
    <w:rsid w:val="003E5028"/>
    <w:rsid w:val="003F4B1C"/>
    <w:rsid w:val="00414DE3"/>
    <w:rsid w:val="00505C46"/>
    <w:rsid w:val="005068FF"/>
    <w:rsid w:val="00552CEF"/>
    <w:rsid w:val="005A08EF"/>
    <w:rsid w:val="005E2895"/>
    <w:rsid w:val="005E3627"/>
    <w:rsid w:val="005F65DD"/>
    <w:rsid w:val="006046E1"/>
    <w:rsid w:val="00761DD6"/>
    <w:rsid w:val="007741A6"/>
    <w:rsid w:val="00884155"/>
    <w:rsid w:val="00962AC8"/>
    <w:rsid w:val="00A26AB6"/>
    <w:rsid w:val="00A875C4"/>
    <w:rsid w:val="00B2467D"/>
    <w:rsid w:val="00B473B3"/>
    <w:rsid w:val="00B853DC"/>
    <w:rsid w:val="00BA5165"/>
    <w:rsid w:val="00C30CFF"/>
    <w:rsid w:val="00D16944"/>
    <w:rsid w:val="00D942BF"/>
    <w:rsid w:val="00E10B95"/>
    <w:rsid w:val="00E47B01"/>
    <w:rsid w:val="00E76918"/>
    <w:rsid w:val="00F43BC6"/>
    <w:rsid w:val="00F672F5"/>
    <w:rsid w:val="00FB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="Tahoma" w:hAnsi="Tahoma"/>
      <w:sz w:val="16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Tahoma" w:hAnsi="Tahoma"/>
      <w:sz w:val="16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annotation reference"/>
    <w:basedOn w:val="a0"/>
    <w:uiPriority w:val="99"/>
    <w:semiHidden/>
    <w:unhideWhenUsed/>
    <w:rsid w:val="005E362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E3627"/>
    <w:rPr>
      <w:sz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E3627"/>
    <w:rPr>
      <w:caps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E362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E3627"/>
    <w:rPr>
      <w:b/>
      <w:bCs/>
      <w:caps/>
    </w:rPr>
  </w:style>
  <w:style w:type="table" w:styleId="ac">
    <w:name w:val="Table Grid"/>
    <w:basedOn w:val="a1"/>
    <w:uiPriority w:val="59"/>
    <w:rsid w:val="005E2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="Tahoma" w:hAnsi="Tahoma"/>
      <w:sz w:val="16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Tahoma" w:hAnsi="Tahoma"/>
      <w:sz w:val="16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annotation reference"/>
    <w:basedOn w:val="a0"/>
    <w:uiPriority w:val="99"/>
    <w:semiHidden/>
    <w:unhideWhenUsed/>
    <w:rsid w:val="005E362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E3627"/>
    <w:rPr>
      <w:sz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E3627"/>
    <w:rPr>
      <w:caps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E362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E3627"/>
    <w:rPr>
      <w:b/>
      <w:bCs/>
      <w:caps/>
    </w:rPr>
  </w:style>
  <w:style w:type="table" w:styleId="ac">
    <w:name w:val="Table Grid"/>
    <w:basedOn w:val="a1"/>
    <w:uiPriority w:val="59"/>
    <w:rsid w:val="005E2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Отдел строительства</cp:lastModifiedBy>
  <cp:revision>13</cp:revision>
  <dcterms:created xsi:type="dcterms:W3CDTF">2021-11-09T08:54:00Z</dcterms:created>
  <dcterms:modified xsi:type="dcterms:W3CDTF">2022-01-26T08:05:00Z</dcterms:modified>
</cp:coreProperties>
</file>