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FF" w:rsidRPr="00EC5949" w:rsidRDefault="003E4FFB" w:rsidP="00F56CFF">
      <w:pPr>
        <w:widowControl/>
        <w:autoSpaceDE/>
        <w:autoSpaceDN/>
        <w:adjustRightInd/>
        <w:spacing w:before="75" w:after="75" w:line="3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Консультант</w:t>
      </w:r>
    </w:p>
    <w:p w:rsidR="00F56CFF" w:rsidRPr="00EC5949" w:rsidRDefault="003E4FFB" w:rsidP="00F56CFF">
      <w:pPr>
        <w:widowControl/>
        <w:autoSpaceDE/>
        <w:autoSpaceDN/>
        <w:adjustRightInd/>
        <w:spacing w:before="75" w:after="75" w:line="3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финансов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дминистрации Первомайского муниципального </w:t>
      </w:r>
      <w:proofErr w:type="gramStart"/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района  Ярославской</w:t>
      </w:r>
      <w:proofErr w:type="gramEnd"/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области</w:t>
      </w:r>
    </w:p>
    <w:p w:rsidR="00F56CFF" w:rsidRPr="0018208A" w:rsidRDefault="00F56CFF" w:rsidP="00F56CFF">
      <w:pPr>
        <w:widowControl/>
        <w:autoSpaceDE/>
        <w:autoSpaceDN/>
        <w:adjustRightInd/>
        <w:spacing w:before="75" w:after="75"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2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Организация: </w:t>
      </w:r>
    </w:p>
    <w:p w:rsidR="00F56CFF" w:rsidRDefault="00F56CFF" w:rsidP="00F56CFF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 </w:t>
      </w:r>
      <w:r w:rsidR="003E4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</w:t>
      </w:r>
      <w:r w:rsidRPr="003E0D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4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Первомайского муниципального </w:t>
      </w:r>
      <w:proofErr w:type="gramStart"/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 Ярославской</w:t>
      </w:r>
      <w:proofErr w:type="gramEnd"/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F56CFF" w:rsidRPr="00EB79A3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обязанности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муниципального служащего</w:t>
      </w:r>
      <w:r w:rsidRPr="00EB7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E4FFB">
        <w:rPr>
          <w:rFonts w:ascii="Times New Roman" w:hAnsi="Times New Roman" w:cs="Times New Roman"/>
          <w:sz w:val="24"/>
          <w:szCs w:val="24"/>
        </w:rPr>
        <w:t>ринимает участие в ревизиях и проверках, проводимых финансовым органом.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E4FFB">
        <w:rPr>
          <w:rFonts w:ascii="Times New Roman" w:hAnsi="Times New Roman" w:cs="Times New Roman"/>
          <w:sz w:val="24"/>
          <w:szCs w:val="24"/>
        </w:rPr>
        <w:t xml:space="preserve">роверяет правильность проведения тарификации работников учреждений </w:t>
      </w:r>
      <w:proofErr w:type="gramStart"/>
      <w:r w:rsidRPr="003E4FFB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3E4FFB">
        <w:rPr>
          <w:rFonts w:ascii="Times New Roman" w:hAnsi="Times New Roman" w:cs="Times New Roman"/>
          <w:sz w:val="24"/>
          <w:szCs w:val="24"/>
        </w:rPr>
        <w:t xml:space="preserve">     культуры. Осуществляет контроль за правильностью оплаты труда в муниципальных учреждениях.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E4FFB">
        <w:rPr>
          <w:rFonts w:ascii="Times New Roman" w:hAnsi="Times New Roman" w:cs="Times New Roman"/>
          <w:sz w:val="24"/>
          <w:szCs w:val="24"/>
        </w:rPr>
        <w:t>ринимает участие в составлении и ведении сводной бюджетной росписи, кассового плана.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E4FFB">
        <w:rPr>
          <w:rFonts w:ascii="Times New Roman" w:hAnsi="Times New Roman" w:cs="Times New Roman"/>
          <w:sz w:val="24"/>
          <w:szCs w:val="24"/>
        </w:rPr>
        <w:t>существляет  ведение</w:t>
      </w:r>
      <w:proofErr w:type="gramEnd"/>
      <w:r w:rsidRPr="003E4FFB">
        <w:rPr>
          <w:rFonts w:ascii="Times New Roman" w:hAnsi="Times New Roman" w:cs="Times New Roman"/>
          <w:sz w:val="24"/>
          <w:szCs w:val="24"/>
        </w:rPr>
        <w:t xml:space="preserve"> кассового плана исполнения  бюджета муниципального района и бюджетов поселений.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E4FFB">
        <w:rPr>
          <w:rFonts w:ascii="Times New Roman" w:hAnsi="Times New Roman" w:cs="Times New Roman"/>
          <w:sz w:val="24"/>
          <w:szCs w:val="24"/>
        </w:rPr>
        <w:t xml:space="preserve">оставляет оперативную отчетность, принимает участие в составлении ежемесячной, квартальной и годовой </w:t>
      </w:r>
      <w:proofErr w:type="gramStart"/>
      <w:r w:rsidRPr="003E4FFB">
        <w:rPr>
          <w:rFonts w:ascii="Times New Roman" w:hAnsi="Times New Roman" w:cs="Times New Roman"/>
          <w:sz w:val="24"/>
          <w:szCs w:val="24"/>
        </w:rPr>
        <w:t>отчетности  об</w:t>
      </w:r>
      <w:proofErr w:type="gramEnd"/>
      <w:r w:rsidRPr="003E4FFB">
        <w:rPr>
          <w:rFonts w:ascii="Times New Roman" w:hAnsi="Times New Roman" w:cs="Times New Roman"/>
          <w:sz w:val="24"/>
          <w:szCs w:val="24"/>
        </w:rPr>
        <w:t xml:space="preserve"> исполнении бюджета муниципального района и  отчетов об исполнении консолидированного бюджета.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E4FFB">
        <w:rPr>
          <w:rFonts w:ascii="Times New Roman" w:hAnsi="Times New Roman" w:cs="Times New Roman"/>
          <w:sz w:val="24"/>
          <w:szCs w:val="24"/>
        </w:rPr>
        <w:t xml:space="preserve">роверяет правильность составления бюджетных росписей главных распорядителей, распорядителей и получателей </w:t>
      </w:r>
      <w:proofErr w:type="gramStart"/>
      <w:r w:rsidRPr="003E4FFB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3E4F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E4FFB">
        <w:rPr>
          <w:rFonts w:ascii="Times New Roman" w:hAnsi="Times New Roman" w:cs="Times New Roman"/>
          <w:sz w:val="24"/>
          <w:szCs w:val="24"/>
        </w:rPr>
        <w:t>существляет контроль за предоставлением субсидии на выполнение муниципального задания и субсидии на иные цели муниципальным бюджетным и автономным учреждениям.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E4FFB">
        <w:rPr>
          <w:rFonts w:ascii="Times New Roman" w:hAnsi="Times New Roman" w:cs="Times New Roman"/>
          <w:sz w:val="24"/>
          <w:szCs w:val="24"/>
        </w:rPr>
        <w:t>оводит до главных распорядителей, распорядителей средств бюджета муниципального района бюджетные ассигнования и лимиты бюджетных обязательств, проверяет правильность распределения их по экономическим статьям.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E4FFB">
        <w:rPr>
          <w:rFonts w:ascii="Times New Roman" w:hAnsi="Times New Roman" w:cs="Times New Roman"/>
          <w:sz w:val="24"/>
          <w:szCs w:val="24"/>
        </w:rPr>
        <w:t xml:space="preserve">беспечивает в соответствии с утвержденными размерами бюджетных ассигнований целевое финансирование главных распорядителей, распорядителей и получателей </w:t>
      </w:r>
      <w:proofErr w:type="gramStart"/>
      <w:r w:rsidRPr="003E4FFB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3E4FFB">
        <w:rPr>
          <w:rFonts w:ascii="Times New Roman" w:hAnsi="Times New Roman" w:cs="Times New Roman"/>
          <w:sz w:val="24"/>
          <w:szCs w:val="24"/>
        </w:rPr>
        <w:t xml:space="preserve"> муниципального района и бюджетов поселений.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E4FFB">
        <w:rPr>
          <w:rFonts w:ascii="Times New Roman" w:hAnsi="Times New Roman" w:cs="Times New Roman"/>
          <w:sz w:val="24"/>
          <w:szCs w:val="24"/>
        </w:rPr>
        <w:t xml:space="preserve">существляет контроль за вводом данных ГИС «Электронный бюджет ЯО», принимает плановые объемы бюджетных ассигнований по расходам, доходам, источникам финансирования дефицита бюджета. 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E4FFB">
        <w:rPr>
          <w:rFonts w:ascii="Times New Roman" w:hAnsi="Times New Roman" w:cs="Times New Roman"/>
          <w:sz w:val="24"/>
          <w:szCs w:val="24"/>
        </w:rPr>
        <w:t>онтролирует внесение текущих изменений в сводную бюджетную роспись в ГИС «Электронный бюджет ЯО», проверяет ввод данных о муниципальных программах в части проверки указанных объемов финансовых ресурсов.</w:t>
      </w:r>
    </w:p>
    <w:p w:rsid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E4FFB">
        <w:rPr>
          <w:rFonts w:ascii="Times New Roman" w:hAnsi="Times New Roman" w:cs="Times New Roman"/>
          <w:sz w:val="24"/>
          <w:szCs w:val="24"/>
        </w:rPr>
        <w:t>существляет контроль в соответствии с частью 5 статьи 99 Федерального закона № 44-ФЗ.</w:t>
      </w:r>
    </w:p>
    <w:p w:rsidR="001E584D" w:rsidRPr="001E584D" w:rsidRDefault="001E584D" w:rsidP="003E4F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84D">
        <w:rPr>
          <w:rFonts w:ascii="Times New Roman" w:hAnsi="Times New Roman" w:cs="Times New Roman"/>
          <w:b/>
          <w:i/>
          <w:sz w:val="24"/>
          <w:szCs w:val="24"/>
        </w:rPr>
        <w:t xml:space="preserve">Права и ответственность за неисполнение (ненадлежащее исполнение) должностных обязанностей: 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 xml:space="preserve">Муниципальный служащий имеет права, предусмотренные Трудовым кодексом Российской Федерации, статьей 11 и другими положениями Федерального закона                    от 2 марта 2007 года N 25-ФЗ "О муниципальной службе в Российской Федерации", положениями закона Ярославской </w:t>
      </w:r>
      <w:proofErr w:type="gramStart"/>
      <w:r w:rsidRPr="001E584D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1E584D">
        <w:rPr>
          <w:rFonts w:ascii="Times New Roman" w:hAnsi="Times New Roman" w:cs="Times New Roman"/>
          <w:sz w:val="24"/>
          <w:szCs w:val="24"/>
        </w:rPr>
        <w:t xml:space="preserve"> 27.06.2007 № 46-з «О муниципальной службе в Ярославской области».</w:t>
      </w:r>
    </w:p>
    <w:p w:rsid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муниципальный служащий несет дисциплинарную, административную и иную ответственность в соответствии с действующим законодательством.</w:t>
      </w:r>
    </w:p>
    <w:p w:rsid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D3" w:rsidRDefault="00F56CFF" w:rsidP="00F56CF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E584D" w:rsidRDefault="003E4FFB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4F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Бюджетная политика</w:t>
      </w:r>
    </w:p>
    <w:p w:rsidR="00BA356F" w:rsidRDefault="00BA356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 должностей: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E4F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ведущая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Pr="0018208A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Денежное содержание (оплата труда), руб.: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3E4FFB" w:rsidRPr="003E4F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 26</w:t>
      </w:r>
      <w:proofErr w:type="gramEnd"/>
      <w:r w:rsidR="003E4FFB" w:rsidRPr="003E4F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 до  34 000</w:t>
      </w:r>
    </w:p>
    <w:p w:rsidR="00F56CFF" w:rsidRDefault="00F56CFF" w:rsidP="00F56CF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трудового договора: 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бессрочный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Командировки: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нет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Рабочий день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5-ти дневная рабочая неделя, с 08.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 до 17.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="00A91F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A91FD3" w:rsidRPr="00A91FD3">
        <w:t xml:space="preserve"> </w:t>
      </w:r>
      <w:r w:rsidR="00A91FD3" w:rsidRPr="00A91F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нормированный рабочий день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Pr="00C54DF4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Требования к кандидатам:</w:t>
      </w:r>
      <w:r w:rsidRPr="00C54D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56CFF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FF" w:rsidRPr="00C54DF4" w:rsidRDefault="00F56CFF" w:rsidP="00F56CF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0C5A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A356F" w:rsidRDefault="003E4FFB" w:rsidP="00F56C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 xml:space="preserve">- высшее образование по специальности, направлению </w:t>
      </w:r>
      <w:proofErr w:type="gramStart"/>
      <w:r w:rsidRPr="003E4FFB">
        <w:rPr>
          <w:rFonts w:ascii="Times New Roman" w:hAnsi="Times New Roman" w:cs="Times New Roman"/>
          <w:sz w:val="24"/>
          <w:szCs w:val="24"/>
        </w:rPr>
        <w:t xml:space="preserve">подготовки  </w:t>
      </w:r>
      <w:r w:rsidR="000C5A98" w:rsidRPr="005A71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C5A98" w:rsidRPr="005A7114">
        <w:rPr>
          <w:rFonts w:ascii="Times New Roman" w:hAnsi="Times New Roman" w:cs="Times New Roman"/>
          <w:sz w:val="24"/>
          <w:szCs w:val="24"/>
        </w:rPr>
        <w:t>Финансы и кредит»,</w:t>
      </w:r>
      <w:r w:rsidR="000C5A98" w:rsidRPr="000C5A98">
        <w:rPr>
          <w:rFonts w:ascii="Times New Roman" w:hAnsi="Times New Roman" w:cs="Times New Roman"/>
          <w:sz w:val="24"/>
          <w:szCs w:val="24"/>
        </w:rPr>
        <w:t xml:space="preserve"> «Экономика», </w:t>
      </w:r>
      <w:r w:rsidR="009402F7" w:rsidRPr="009402F7">
        <w:rPr>
          <w:rFonts w:ascii="Times New Roman" w:hAnsi="Times New Roman" w:cs="Times New Roman"/>
          <w:sz w:val="24"/>
          <w:szCs w:val="24"/>
        </w:rPr>
        <w:t xml:space="preserve">«Менеджмент», </w:t>
      </w:r>
      <w:r w:rsidR="009402F7">
        <w:rPr>
          <w:rFonts w:ascii="Times New Roman" w:hAnsi="Times New Roman" w:cs="Times New Roman"/>
          <w:sz w:val="24"/>
          <w:szCs w:val="24"/>
        </w:rPr>
        <w:t>«Юриспруденция»</w:t>
      </w:r>
      <w:r w:rsidR="000C5A98" w:rsidRPr="000C5A98">
        <w:rPr>
          <w:rFonts w:ascii="Times New Roman" w:hAnsi="Times New Roman" w:cs="Times New Roman"/>
          <w:sz w:val="24"/>
          <w:szCs w:val="24"/>
        </w:rPr>
        <w:t>, «Банковское дело», «Налоги и налогообложение», «Бухгалтерский учет, анализ и аудит»</w:t>
      </w:r>
      <w:r w:rsidR="000C5A98">
        <w:rPr>
          <w:rFonts w:ascii="Times New Roman" w:hAnsi="Times New Roman" w:cs="Times New Roman"/>
          <w:sz w:val="24"/>
          <w:szCs w:val="24"/>
        </w:rPr>
        <w:t xml:space="preserve"> </w:t>
      </w:r>
      <w:r w:rsidR="00BA356F" w:rsidRPr="00BA356F">
        <w:rPr>
          <w:rFonts w:ascii="Times New Roman" w:hAnsi="Times New Roman" w:cs="Times New Roman"/>
          <w:sz w:val="24"/>
          <w:szCs w:val="24"/>
        </w:rPr>
        <w:t>или иные специальности, содержащиеся в ранее применяемых перечнях специальностей, для которых законодательством об образовании Российской Федерации установлено соответствие указанным специальностям.</w:t>
      </w:r>
    </w:p>
    <w:p w:rsidR="00F56CFF" w:rsidRPr="00A057B1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B1">
        <w:rPr>
          <w:rFonts w:ascii="Times New Roman" w:hAnsi="Times New Roman" w:cs="Times New Roman"/>
          <w:b/>
          <w:i/>
          <w:sz w:val="24"/>
          <w:szCs w:val="24"/>
        </w:rPr>
        <w:t>Стаж:</w:t>
      </w:r>
    </w:p>
    <w:p w:rsidR="00F56CFF" w:rsidRDefault="001E584D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предъявления требований</w:t>
      </w:r>
    </w:p>
    <w:p w:rsidR="00F56CFF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B1">
        <w:rPr>
          <w:rFonts w:ascii="Times New Roman" w:hAnsi="Times New Roman" w:cs="Times New Roman"/>
          <w:b/>
          <w:i/>
          <w:sz w:val="24"/>
          <w:szCs w:val="24"/>
        </w:rPr>
        <w:t>Знания и умения: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3E4FFB" w:rsidRDefault="003E4FFB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4FF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>-  Федерального закона от 2 марта 2007 г. № 25-ФЗ «О муниципальной службе в Российской Федерации»;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 xml:space="preserve">- Закона Ярославской области от 27.06.2007 № 46-з «О муниципальной службе в Ярославской области», </w:t>
      </w:r>
    </w:p>
    <w:p w:rsidR="001E584D" w:rsidRP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>- Устава Первомайского муниципального района,</w:t>
      </w:r>
    </w:p>
    <w:p w:rsidR="001E584D" w:rsidRDefault="001E584D" w:rsidP="001E584D">
      <w:pPr>
        <w:jc w:val="both"/>
        <w:rPr>
          <w:rFonts w:ascii="Times New Roman" w:hAnsi="Times New Roman" w:cs="Times New Roman"/>
          <w:sz w:val="24"/>
          <w:szCs w:val="24"/>
        </w:rPr>
      </w:pPr>
      <w:r w:rsidRPr="001E584D">
        <w:rPr>
          <w:rFonts w:ascii="Times New Roman" w:hAnsi="Times New Roman" w:cs="Times New Roman"/>
          <w:sz w:val="24"/>
          <w:szCs w:val="24"/>
        </w:rPr>
        <w:t>- законодательства о противодействии коррупции;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FF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FF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 xml:space="preserve"> - Налогов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FF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FF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4FFB" w:rsidRDefault="00AF7438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Центрального банка Российской Ф</w:t>
      </w:r>
      <w:r w:rsidR="003E4FFB" w:rsidRPr="003E4FFB">
        <w:rPr>
          <w:rFonts w:ascii="Times New Roman" w:hAnsi="Times New Roman" w:cs="Times New Roman"/>
          <w:sz w:val="24"/>
          <w:szCs w:val="24"/>
        </w:rPr>
        <w:t xml:space="preserve">едерации от 11 марта 2014 г. N 3210-у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3E4FFB" w:rsidRPr="003E4FFB">
        <w:rPr>
          <w:rFonts w:ascii="Times New Roman" w:hAnsi="Times New Roman" w:cs="Times New Roman"/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>
        <w:rPr>
          <w:rFonts w:ascii="Times New Roman" w:hAnsi="Times New Roman" w:cs="Times New Roman"/>
          <w:sz w:val="24"/>
          <w:szCs w:val="24"/>
        </w:rPr>
        <w:t>тами малого предпринимательства»;</w:t>
      </w:r>
    </w:p>
    <w:p w:rsidR="00AF7438" w:rsidRPr="00442417" w:rsidRDefault="00AF7438" w:rsidP="00AF74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2417">
        <w:rPr>
          <w:rFonts w:ascii="Times New Roman" w:hAnsi="Times New Roman" w:cs="Times New Roman"/>
          <w:sz w:val="24"/>
          <w:szCs w:val="24"/>
          <w:u w:val="single"/>
        </w:rPr>
        <w:t>должен</w:t>
      </w:r>
      <w:proofErr w:type="gramEnd"/>
      <w:r w:rsidRPr="00442417">
        <w:rPr>
          <w:rFonts w:ascii="Times New Roman" w:hAnsi="Times New Roman" w:cs="Times New Roman"/>
          <w:sz w:val="24"/>
          <w:szCs w:val="24"/>
          <w:u w:val="single"/>
        </w:rPr>
        <w:t xml:space="preserve"> обладать иными знаниями: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бюджета и его социально-экономической роли в обществе;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бюджетной системы Российской Федерации;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бюджетного регулирования и его основных методов;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и целей бюджетной политики;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объектов и субъектов бюджетного учета;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и видов бюджетной отчетности;</w:t>
      </w:r>
    </w:p>
    <w:p w:rsidR="003E4FFB" w:rsidRPr="003E4FFB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и состава бюджетной классификации;</w:t>
      </w:r>
    </w:p>
    <w:p w:rsidR="00AF7438" w:rsidRDefault="003E4FFB" w:rsidP="003E4FFB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B">
        <w:rPr>
          <w:rFonts w:ascii="Times New Roman" w:hAnsi="Times New Roman" w:cs="Times New Roman"/>
          <w:sz w:val="24"/>
          <w:szCs w:val="24"/>
        </w:rPr>
        <w:t>- понятия и состава регистров бюджетного учета;</w:t>
      </w:r>
    </w:p>
    <w:p w:rsidR="00697EFD" w:rsidRPr="00697EFD" w:rsidRDefault="00697EFD" w:rsidP="00697EFD">
      <w:pPr>
        <w:jc w:val="both"/>
        <w:rPr>
          <w:rFonts w:ascii="Times New Roman" w:hAnsi="Times New Roman" w:cs="Times New Roman"/>
          <w:sz w:val="24"/>
          <w:szCs w:val="24"/>
        </w:rPr>
      </w:pPr>
      <w:r w:rsidRPr="00697EFD">
        <w:rPr>
          <w:rFonts w:ascii="Times New Roman" w:hAnsi="Times New Roman" w:cs="Times New Roman"/>
          <w:sz w:val="24"/>
          <w:szCs w:val="24"/>
        </w:rPr>
        <w:t>- правил и норм охраны труда, техники безопасности и противопожарной защиты</w:t>
      </w:r>
    </w:p>
    <w:p w:rsidR="00697EFD" w:rsidRPr="00697EFD" w:rsidRDefault="00697EFD" w:rsidP="00697EFD">
      <w:pPr>
        <w:jc w:val="both"/>
        <w:rPr>
          <w:rFonts w:ascii="Times New Roman" w:hAnsi="Times New Roman" w:cs="Times New Roman"/>
          <w:sz w:val="24"/>
          <w:szCs w:val="24"/>
        </w:rPr>
      </w:pPr>
      <w:r w:rsidRPr="00697EFD">
        <w:rPr>
          <w:rFonts w:ascii="Times New Roman" w:hAnsi="Times New Roman" w:cs="Times New Roman"/>
          <w:sz w:val="24"/>
          <w:szCs w:val="24"/>
        </w:rPr>
        <w:lastRenderedPageBreak/>
        <w:t>- норм и правил ведения делопроизводства</w:t>
      </w:r>
      <w:r w:rsidR="00AF7438">
        <w:rPr>
          <w:rFonts w:ascii="Times New Roman" w:hAnsi="Times New Roman" w:cs="Times New Roman"/>
          <w:sz w:val="24"/>
          <w:szCs w:val="24"/>
        </w:rPr>
        <w:t xml:space="preserve">, </w:t>
      </w:r>
      <w:r w:rsidR="00AF7438" w:rsidRPr="00AF7438">
        <w:rPr>
          <w:rFonts w:ascii="Times New Roman" w:hAnsi="Times New Roman" w:cs="Times New Roman"/>
          <w:sz w:val="24"/>
          <w:szCs w:val="24"/>
        </w:rPr>
        <w:t>обработки и обеспечения безопасности персональных данных.</w:t>
      </w:r>
    </w:p>
    <w:p w:rsidR="00F56CFF" w:rsidRPr="00442417" w:rsidRDefault="00F56CFF" w:rsidP="00697E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417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5A7114" w:rsidRP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  <w:r w:rsidRPr="005A7114">
        <w:rPr>
          <w:rFonts w:ascii="Times New Roman" w:hAnsi="Times New Roman" w:cs="Times New Roman"/>
          <w:sz w:val="24"/>
          <w:szCs w:val="24"/>
        </w:rPr>
        <w:t xml:space="preserve">- работать на компьютере, в том числе в сети «Интернет»; </w:t>
      </w:r>
    </w:p>
    <w:p w:rsidR="005A7114" w:rsidRP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  <w:r w:rsidRPr="005A7114">
        <w:rPr>
          <w:rFonts w:ascii="Times New Roman" w:hAnsi="Times New Roman" w:cs="Times New Roman"/>
          <w:sz w:val="24"/>
          <w:szCs w:val="24"/>
        </w:rPr>
        <w:t xml:space="preserve">- работать в информационно-правовых системах; </w:t>
      </w:r>
    </w:p>
    <w:p w:rsidR="005A7114" w:rsidRP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  <w:r w:rsidRPr="005A7114">
        <w:rPr>
          <w:rFonts w:ascii="Times New Roman" w:hAnsi="Times New Roman" w:cs="Times New Roman"/>
          <w:sz w:val="24"/>
          <w:szCs w:val="24"/>
        </w:rPr>
        <w:t xml:space="preserve">- работать ГИС </w:t>
      </w:r>
      <w:proofErr w:type="spellStart"/>
      <w:r w:rsidRPr="005A711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5A7114">
        <w:rPr>
          <w:rFonts w:ascii="Times New Roman" w:hAnsi="Times New Roman" w:cs="Times New Roman"/>
          <w:sz w:val="24"/>
          <w:szCs w:val="24"/>
        </w:rPr>
        <w:t xml:space="preserve"> ЯО;</w:t>
      </w:r>
    </w:p>
    <w:p w:rsidR="005A7114" w:rsidRP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  <w:r w:rsidRPr="005A7114">
        <w:rPr>
          <w:rFonts w:ascii="Times New Roman" w:hAnsi="Times New Roman" w:cs="Times New Roman"/>
          <w:sz w:val="24"/>
          <w:szCs w:val="24"/>
        </w:rPr>
        <w:t>- эффективно планировать работу и контролировать ее выполнение;</w:t>
      </w:r>
    </w:p>
    <w:p w:rsid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АС «Бюджет»</w:t>
      </w:r>
      <w:r w:rsidRPr="005A7114">
        <w:rPr>
          <w:rFonts w:ascii="Times New Roman" w:hAnsi="Times New Roman" w:cs="Times New Roman"/>
          <w:sz w:val="24"/>
          <w:szCs w:val="24"/>
        </w:rPr>
        <w:t>.</w:t>
      </w:r>
    </w:p>
    <w:p w:rsidR="005A7114" w:rsidRDefault="005A7114" w:rsidP="005A7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FF" w:rsidRPr="00ED3743" w:rsidRDefault="00F56CFF" w:rsidP="005A71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743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конкурсе в конкурсную комиссию представляются: 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по установленной </w:t>
      </w:r>
      <w:proofErr w:type="gramStart"/>
      <w:r w:rsidRPr="003F5F9F">
        <w:rPr>
          <w:rFonts w:ascii="Times New Roman" w:hAnsi="Times New Roman" w:cs="Times New Roman"/>
          <w:sz w:val="24"/>
          <w:szCs w:val="24"/>
        </w:rPr>
        <w:t xml:space="preserve">форме,   </w:t>
      </w:r>
      <w:proofErr w:type="gramEnd"/>
      <w:r w:rsidRPr="003F5F9F">
        <w:rPr>
          <w:rFonts w:ascii="Times New Roman" w:hAnsi="Times New Roman" w:cs="Times New Roman"/>
          <w:sz w:val="24"/>
          <w:szCs w:val="24"/>
        </w:rPr>
        <w:t xml:space="preserve">               с фотографией;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сведения об адресах сайтов по установленной форме;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 (оригинал предъявляется лично при подаче документов и по прибытии на конкурс);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копию военного билета (для военнообязанного) (оригинал предъявляется лично при подаче документов);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F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5F9F">
        <w:rPr>
          <w:rFonts w:ascii="Times New Roman" w:hAnsi="Times New Roman" w:cs="Times New Roman"/>
          <w:sz w:val="24"/>
          <w:szCs w:val="24"/>
        </w:rPr>
        <w:t>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F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5F9F">
        <w:rPr>
          <w:rFonts w:ascii="Times New Roman" w:hAnsi="Times New Roman" w:cs="Times New Roman"/>
          <w:sz w:val="24"/>
          <w:szCs w:val="24"/>
        </w:rPr>
        <w:t>) копии документов об образовании и о квалификации (оригиналы предъявляются лично при подаче документов),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(оригиналы предъявляются лично при подаче документов);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 xml:space="preserve">По желанию </w:t>
      </w:r>
      <w:r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3F5F9F">
        <w:rPr>
          <w:rFonts w:ascii="Times New Roman" w:hAnsi="Times New Roman" w:cs="Times New Roman"/>
          <w:sz w:val="24"/>
          <w:szCs w:val="24"/>
        </w:rPr>
        <w:t>может представить:</w:t>
      </w:r>
    </w:p>
    <w:p w:rsidR="003F5F9F" w:rsidRPr="003F5F9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 xml:space="preserve"> - копии сертификатов, дипломов, свидетельств об обучении, участии в выставках, конференциях и пр., удостоверений о награждении, почетных грамот, благодарственных писем и др. документов (оригинал предъявляется лично при подаче документов);</w:t>
      </w:r>
    </w:p>
    <w:p w:rsidR="00F56CFF" w:rsidRDefault="003F5F9F" w:rsidP="003F5F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F">
        <w:rPr>
          <w:rFonts w:ascii="Times New Roman" w:hAnsi="Times New Roman" w:cs="Times New Roman"/>
          <w:sz w:val="24"/>
          <w:szCs w:val="24"/>
        </w:rPr>
        <w:t>- резюме, содержащее наиболее полную информацию о соискателе, в том числе о функциях, выполняемых в каждый период деятельности, о достижениях, о личных качествах, которые могут способствовать более эффективному исполнению обязанностей при прохождении муниципальной службы</w:t>
      </w:r>
    </w:p>
    <w:p w:rsidR="00D81F18" w:rsidRPr="0097577D" w:rsidRDefault="00D81F18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77D">
        <w:rPr>
          <w:rFonts w:ascii="Times New Roman" w:hAnsi="Times New Roman" w:cs="Times New Roman"/>
          <w:b/>
          <w:i/>
          <w:sz w:val="24"/>
          <w:szCs w:val="24"/>
        </w:rPr>
        <w:t xml:space="preserve">Срок подачи </w:t>
      </w:r>
      <w:proofErr w:type="gramStart"/>
      <w:r w:rsidRPr="0097577D">
        <w:rPr>
          <w:rFonts w:ascii="Times New Roman" w:hAnsi="Times New Roman" w:cs="Times New Roman"/>
          <w:b/>
          <w:i/>
          <w:sz w:val="24"/>
          <w:szCs w:val="24"/>
        </w:rPr>
        <w:t xml:space="preserve">документов:  </w:t>
      </w:r>
      <w:r w:rsidR="000C5A9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0C5A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A98" w:rsidRPr="000C5A98">
        <w:rPr>
          <w:rFonts w:ascii="Times New Roman" w:hAnsi="Times New Roman" w:cs="Times New Roman"/>
          <w:b/>
          <w:i/>
          <w:sz w:val="24"/>
          <w:szCs w:val="24"/>
        </w:rPr>
        <w:t>24.03.2023 по 1</w:t>
      </w:r>
      <w:r w:rsidR="0044354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C5A98" w:rsidRPr="000C5A98">
        <w:rPr>
          <w:rFonts w:ascii="Times New Roman" w:hAnsi="Times New Roman" w:cs="Times New Roman"/>
          <w:b/>
          <w:i/>
          <w:sz w:val="24"/>
          <w:szCs w:val="24"/>
        </w:rPr>
        <w:t>.04.2023</w:t>
      </w:r>
    </w:p>
    <w:p w:rsidR="007D70ED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Место приема </w:t>
      </w:r>
      <w:proofErr w:type="gramStart"/>
      <w:r w:rsidRPr="00ED37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152430, Ярославская обл., Первомайский р-н,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D9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ечистое,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ул.Ярославская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90, Администрация Первомайского муниципального района, </w:t>
      </w:r>
      <w:r w:rsidR="000C5A98" w:rsidRPr="000C5A98">
        <w:rPr>
          <w:rFonts w:ascii="Times New Roman" w:hAnsi="Times New Roman" w:cs="Times New Roman"/>
          <w:color w:val="000000"/>
          <w:sz w:val="24"/>
          <w:szCs w:val="24"/>
        </w:rPr>
        <w:t>отдел организационной деятельности, кадрового обеспечения, архивного дела и информатизации</w:t>
      </w:r>
    </w:p>
    <w:p w:rsidR="007D70ED" w:rsidRPr="00ED3743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374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Время приема документов:</w:t>
      </w:r>
    </w:p>
    <w:p w:rsidR="007D70ED" w:rsidRPr="00EB79A3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5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090">
        <w:rPr>
          <w:rFonts w:ascii="Times New Roman" w:hAnsi="Times New Roman" w:cs="Times New Roman"/>
          <w:bCs/>
          <w:color w:val="000000"/>
          <w:sz w:val="24"/>
          <w:szCs w:val="24"/>
        </w:rPr>
        <w:t>понедельник-пятница с 8.00 до 17.00  (обед с 12.00 до 13.00).</w:t>
      </w:r>
    </w:p>
    <w:p w:rsidR="00F2431E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Справки по телефонам: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(48549)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2-12-</w:t>
      </w:r>
      <w:r>
        <w:rPr>
          <w:rFonts w:ascii="Times New Roman" w:hAnsi="Times New Roman" w:cs="Times New Roman"/>
          <w:color w:val="000000"/>
          <w:sz w:val="24"/>
          <w:szCs w:val="24"/>
        </w:rPr>
        <w:t>80 (Власюк Лидия Петровна), электронная почта:</w:t>
      </w:r>
      <w:r w:rsidRPr="005577E7">
        <w:t xml:space="preserve"> </w:t>
      </w:r>
      <w:r w:rsidRPr="005577E7">
        <w:rPr>
          <w:rFonts w:ascii="Times New Roman" w:hAnsi="Times New Roman" w:cs="Times New Roman"/>
          <w:color w:val="000000"/>
          <w:sz w:val="24"/>
          <w:szCs w:val="24"/>
        </w:rPr>
        <w:t>vlasuk@pervomay.adm.yar.ru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5A98">
        <w:rPr>
          <w:rFonts w:ascii="Times New Roman" w:hAnsi="Times New Roman" w:cs="Times New Roman"/>
          <w:color w:val="000000"/>
          <w:sz w:val="24"/>
          <w:szCs w:val="24"/>
        </w:rPr>
        <w:t>48549)</w:t>
      </w:r>
      <w:r w:rsidR="000C5A98" w:rsidRPr="000C5A98">
        <w:rPr>
          <w:rFonts w:ascii="Times New Roman" w:hAnsi="Times New Roman" w:cs="Times New Roman"/>
          <w:color w:val="000000"/>
          <w:sz w:val="24"/>
          <w:szCs w:val="24"/>
        </w:rPr>
        <w:t>2-28-03,</w:t>
      </w:r>
      <w:r w:rsidR="000C5A98">
        <w:rPr>
          <w:rFonts w:ascii="Times New Roman" w:hAnsi="Times New Roman" w:cs="Times New Roman"/>
          <w:color w:val="000000"/>
          <w:sz w:val="24"/>
          <w:szCs w:val="24"/>
        </w:rPr>
        <w:t xml:space="preserve"> (Крюкова Валентина Васильевна</w:t>
      </w:r>
      <w:r w:rsidR="000C5A98" w:rsidRPr="000C5A98">
        <w:rPr>
          <w:rFonts w:ascii="Times New Roman" w:hAnsi="Times New Roman" w:cs="Times New Roman"/>
          <w:color w:val="000000"/>
          <w:sz w:val="24"/>
          <w:szCs w:val="24"/>
        </w:rPr>
        <w:t>), электронная почта: pervotfin@yandex.ru</w:t>
      </w:r>
    </w:p>
    <w:p w:rsidR="007D70ED" w:rsidRPr="00965A25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5A2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Место проведения конкурса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965A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D70ED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Ярославская обл., Первомайский р-н, </w:t>
      </w:r>
      <w:proofErr w:type="spellStart"/>
      <w:r w:rsidRPr="00EB79A3">
        <w:rPr>
          <w:rFonts w:ascii="Times New Roman" w:hAnsi="Times New Roman" w:cs="Times New Roman"/>
          <w:color w:val="000000"/>
          <w:sz w:val="24"/>
          <w:szCs w:val="24"/>
        </w:rPr>
        <w:t>п.Пр</w:t>
      </w:r>
      <w:r>
        <w:rPr>
          <w:rFonts w:ascii="Times New Roman" w:hAnsi="Times New Roman" w:cs="Times New Roman"/>
          <w:color w:val="000000"/>
          <w:sz w:val="24"/>
          <w:szCs w:val="24"/>
        </w:rPr>
        <w:t>ечистое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ул.Ярославская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90, Администрация Первомайского муниципального района, </w:t>
      </w:r>
    </w:p>
    <w:p w:rsidR="00C61EBC" w:rsidRPr="0097577D" w:rsidRDefault="007D70ED" w:rsidP="00D81F18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577D"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="00F2431E" w:rsidRPr="0097577D">
        <w:rPr>
          <w:rFonts w:ascii="Times New Roman" w:hAnsi="Times New Roman" w:cs="Times New Roman"/>
          <w:b/>
          <w:i/>
          <w:sz w:val="24"/>
          <w:szCs w:val="24"/>
        </w:rPr>
        <w:t>варительная</w:t>
      </w:r>
      <w:r w:rsidRPr="0097577D">
        <w:rPr>
          <w:rFonts w:ascii="Times New Roman" w:hAnsi="Times New Roman" w:cs="Times New Roman"/>
          <w:b/>
          <w:i/>
          <w:sz w:val="24"/>
          <w:szCs w:val="24"/>
        </w:rPr>
        <w:t xml:space="preserve"> дата </w:t>
      </w:r>
      <w:r w:rsidR="00F2431E" w:rsidRPr="0097577D">
        <w:rPr>
          <w:rFonts w:ascii="Times New Roman" w:hAnsi="Times New Roman" w:cs="Times New Roman"/>
          <w:b/>
          <w:i/>
          <w:sz w:val="24"/>
          <w:szCs w:val="24"/>
        </w:rPr>
        <w:t>завершения</w:t>
      </w:r>
      <w:r w:rsidR="00D81F18" w:rsidRPr="00975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577D">
        <w:rPr>
          <w:rFonts w:ascii="Times New Roman" w:hAnsi="Times New Roman" w:cs="Times New Roman"/>
          <w:b/>
          <w:i/>
          <w:sz w:val="24"/>
          <w:szCs w:val="24"/>
        </w:rPr>
        <w:t>конкурса:</w:t>
      </w:r>
      <w:r w:rsidRPr="0097577D">
        <w:rPr>
          <w:rFonts w:ascii="Times New Roman" w:hAnsi="Times New Roman" w:cs="Times New Roman"/>
          <w:sz w:val="24"/>
          <w:szCs w:val="24"/>
        </w:rPr>
        <w:t xml:space="preserve"> </w:t>
      </w:r>
      <w:r w:rsidR="00F2431E" w:rsidRPr="0097577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5A98" w:rsidRPr="000C5A98">
        <w:rPr>
          <w:rFonts w:ascii="Times New Roman" w:hAnsi="Times New Roman" w:cs="Times New Roman"/>
          <w:sz w:val="24"/>
          <w:szCs w:val="24"/>
        </w:rPr>
        <w:t>1</w:t>
      </w:r>
      <w:r w:rsidR="004F43B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C5A98" w:rsidRPr="000C5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A98" w:rsidRPr="000C5A98">
        <w:rPr>
          <w:rFonts w:ascii="Times New Roman" w:hAnsi="Times New Roman" w:cs="Times New Roman"/>
          <w:sz w:val="24"/>
          <w:szCs w:val="24"/>
        </w:rPr>
        <w:t>мая  2023</w:t>
      </w:r>
      <w:proofErr w:type="gramEnd"/>
      <w:r w:rsidR="000C5A98" w:rsidRPr="000C5A98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61EBC" w:rsidRPr="009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C"/>
    <w:rsid w:val="000C5A98"/>
    <w:rsid w:val="001A71B3"/>
    <w:rsid w:val="001E584D"/>
    <w:rsid w:val="002A113D"/>
    <w:rsid w:val="003C5F0A"/>
    <w:rsid w:val="003E4FFB"/>
    <w:rsid w:val="003F5F9F"/>
    <w:rsid w:val="00436442"/>
    <w:rsid w:val="00442417"/>
    <w:rsid w:val="00443542"/>
    <w:rsid w:val="004F43BE"/>
    <w:rsid w:val="005A7114"/>
    <w:rsid w:val="00697EFD"/>
    <w:rsid w:val="006D4EC8"/>
    <w:rsid w:val="007D70ED"/>
    <w:rsid w:val="008548D6"/>
    <w:rsid w:val="009402F7"/>
    <w:rsid w:val="0097577D"/>
    <w:rsid w:val="00A31E5C"/>
    <w:rsid w:val="00A91FD3"/>
    <w:rsid w:val="00AF7438"/>
    <w:rsid w:val="00BA356F"/>
    <w:rsid w:val="00C61EBC"/>
    <w:rsid w:val="00CE5ED2"/>
    <w:rsid w:val="00D81F18"/>
    <w:rsid w:val="00D96695"/>
    <w:rsid w:val="00F2431E"/>
    <w:rsid w:val="00F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1045-FD20-48EC-8906-EA26359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Пользователь Windows</cp:lastModifiedBy>
  <cp:revision>16</cp:revision>
  <dcterms:created xsi:type="dcterms:W3CDTF">2019-02-18T10:33:00Z</dcterms:created>
  <dcterms:modified xsi:type="dcterms:W3CDTF">2023-03-17T07:36:00Z</dcterms:modified>
</cp:coreProperties>
</file>