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B31" w:rsidRDefault="00613B31" w:rsidP="00613B3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Сводный отчет</w:t>
      </w:r>
    </w:p>
    <w:p w:rsidR="00A1403F" w:rsidRDefault="00613B31" w:rsidP="00613B3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о</w:t>
      </w:r>
      <w:proofErr w:type="gramEnd"/>
      <w:r>
        <w:rPr>
          <w:rFonts w:eastAsia="Calibri"/>
          <w:lang w:eastAsia="en-US"/>
        </w:rPr>
        <w:t xml:space="preserve"> проведении оценки регулирующего воздействия проекта</w:t>
      </w:r>
    </w:p>
    <w:p w:rsidR="00613B31" w:rsidRPr="00F36A1C" w:rsidRDefault="00613B31" w:rsidP="00D64A95">
      <w:pPr>
        <w:pStyle w:val="Heading"/>
        <w:ind w:left="78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постановления</w:t>
      </w:r>
      <w:proofErr w:type="gramEnd"/>
      <w:r w:rsidRPr="00F36A1C">
        <w:rPr>
          <w:rFonts w:ascii="Times New Roman" w:hAnsi="Times New Roman" w:cs="Times New Roman"/>
          <w:b w:val="0"/>
          <w:sz w:val="24"/>
          <w:szCs w:val="24"/>
        </w:rPr>
        <w:t xml:space="preserve"> Администрации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36A1C">
        <w:rPr>
          <w:rFonts w:ascii="Times New Roman" w:hAnsi="Times New Roman" w:cs="Times New Roman"/>
          <w:b w:val="0"/>
          <w:sz w:val="24"/>
          <w:szCs w:val="24"/>
        </w:rPr>
        <w:t>Первомайского муниципального района</w:t>
      </w:r>
    </w:p>
    <w:p w:rsidR="001D7678" w:rsidRPr="001D7678" w:rsidRDefault="001D7678" w:rsidP="00D64A95">
      <w:pPr>
        <w:jc w:val="both"/>
        <w:rPr>
          <w:bCs/>
          <w:color w:val="000000"/>
        </w:rPr>
      </w:pPr>
      <w:r w:rsidRPr="001D7678">
        <w:t>«</w:t>
      </w:r>
      <w:r w:rsidR="00D64A95">
        <w:t>Об определении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Первомайского муниципального района</w:t>
      </w:r>
      <w:r w:rsidRPr="001D7678">
        <w:t xml:space="preserve">»  </w:t>
      </w:r>
    </w:p>
    <w:p w:rsidR="00613B31" w:rsidRDefault="001D7678" w:rsidP="00D64A9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  <w:r w:rsidRPr="00F36A1C">
        <w:t xml:space="preserve"> 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6236"/>
        <w:gridCol w:w="2835"/>
      </w:tblGrid>
      <w:tr w:rsidR="00613B31" w:rsidTr="001005F5">
        <w:tc>
          <w:tcPr>
            <w:tcW w:w="9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 Общие положения</w:t>
            </w:r>
          </w:p>
        </w:tc>
      </w:tr>
      <w:tr w:rsidR="00613B31" w:rsidTr="001005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31" w:rsidRDefault="00315743" w:rsidP="001D767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444AC">
              <w:rPr>
                <w:rFonts w:eastAsia="Calibri"/>
                <w:lang w:eastAsia="en-US"/>
              </w:rPr>
              <w:t xml:space="preserve">Администрация Первомайского муниципального района Ярославской области, </w:t>
            </w:r>
            <w:r>
              <w:rPr>
                <w:rFonts w:eastAsia="Calibri"/>
                <w:lang w:eastAsia="en-US"/>
              </w:rPr>
              <w:t xml:space="preserve">отдел </w:t>
            </w:r>
            <w:r w:rsidR="001D7678">
              <w:t>имущественных и земельных отношений</w:t>
            </w:r>
            <w:r w:rsidRPr="000E0296">
              <w:t xml:space="preserve"> администрации Первомайского муниципального района</w:t>
            </w:r>
            <w:r w:rsidRPr="000E0296">
              <w:rPr>
                <w:rFonts w:eastAsia="Calibri"/>
                <w:lang w:eastAsia="en-US"/>
              </w:rPr>
              <w:t>,</w:t>
            </w:r>
            <w:r w:rsidRPr="007444AC">
              <w:rPr>
                <w:rFonts w:eastAsia="Calibri"/>
                <w:lang w:eastAsia="en-US"/>
              </w:rPr>
              <w:t xml:space="preserve"> тел. 8 (48549) 2-</w:t>
            </w:r>
            <w:r w:rsidR="001D7678">
              <w:rPr>
                <w:rFonts w:eastAsia="Calibri"/>
                <w:lang w:eastAsia="en-US"/>
              </w:rPr>
              <w:t>11-48</w:t>
            </w:r>
            <w:r w:rsidRPr="007444AC">
              <w:rPr>
                <w:rFonts w:eastAsia="Calibri"/>
                <w:lang w:eastAsia="en-US"/>
              </w:rPr>
              <w:t xml:space="preserve">, адрес э/п: </w:t>
            </w:r>
            <w:hyperlink r:id="rId6" w:history="1">
              <w:r w:rsidRPr="00127F68">
                <w:rPr>
                  <w:rStyle w:val="a3"/>
                  <w:rFonts w:eastAsia="Calibri"/>
                  <w:lang w:val="en-US" w:eastAsia="en-US"/>
                </w:rPr>
                <w:t>guzina</w:t>
              </w:r>
              <w:r w:rsidRPr="00127F68">
                <w:rPr>
                  <w:rStyle w:val="a3"/>
                  <w:rFonts w:eastAsia="Calibri"/>
                  <w:lang w:eastAsia="en-US"/>
                </w:rPr>
                <w:t>@pervomay.adm.yar.ru</w:t>
              </w:r>
            </w:hyperlink>
          </w:p>
        </w:tc>
      </w:tr>
      <w:tr w:rsidR="00613B31" w:rsidTr="001005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1.2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Вид и наименование проекта муниципального нормативного правового акта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43" w:rsidRPr="00F36A1C" w:rsidRDefault="00315743" w:rsidP="00315743">
            <w:pPr>
              <w:pStyle w:val="Heading"/>
              <w:ind w:left="7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6A1C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Постановление Администрации</w:t>
            </w:r>
          </w:p>
          <w:p w:rsidR="00315743" w:rsidRPr="00F36A1C" w:rsidRDefault="00315743" w:rsidP="00315743">
            <w:pPr>
              <w:pStyle w:val="Heading"/>
              <w:ind w:left="7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6A1C">
              <w:rPr>
                <w:rFonts w:ascii="Times New Roman" w:hAnsi="Times New Roman" w:cs="Times New Roman"/>
                <w:b w:val="0"/>
                <w:sz w:val="24"/>
                <w:szCs w:val="24"/>
              </w:rPr>
              <w:t>Первомайского муниципального района</w:t>
            </w:r>
          </w:p>
          <w:p w:rsidR="00613B31" w:rsidRPr="00401E9E" w:rsidRDefault="00315743" w:rsidP="000B67F3">
            <w:r w:rsidRPr="00F36A1C">
              <w:t xml:space="preserve"> </w:t>
            </w:r>
            <w:r w:rsidR="00401E9E" w:rsidRPr="00F36A1C">
              <w:t>«</w:t>
            </w:r>
            <w:r w:rsidR="000B67F3">
              <w:t>Об определении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Первомайского муниципального района</w:t>
            </w:r>
            <w:r w:rsidR="000B67F3">
              <w:rPr>
                <w:sz w:val="28"/>
                <w:szCs w:val="28"/>
              </w:rPr>
              <w:t>»</w:t>
            </w:r>
          </w:p>
        </w:tc>
      </w:tr>
      <w:tr w:rsidR="00613B31" w:rsidTr="001005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1.3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Краткое изложение цели регулирования проекта муниципального нормативного правового акта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31" w:rsidRPr="000B67F3" w:rsidRDefault="000B67F3" w:rsidP="000B67F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t xml:space="preserve">постановление Правительства Российской Федерации от 23.12.2020 № 2220 «Об утверждении Правил определения органами местного самоуправления границ прилегающих </w:t>
            </w:r>
            <w:r>
              <w:lastRenderedPageBreak/>
              <w:t>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питания», постановление Правительства Российской Федерации от 23.12.2020 № 2219 «О порядке определения органами государственной власти субъектов Российской Федерации мест нахождения источников повышенной опасности, в которых не допускаются розничная продажа алкогольной продукции и розничная продажа алкогольной продукции при оказании услуг общественного питания».</w:t>
            </w:r>
            <w:r w:rsidR="00A1403F" w:rsidRPr="00863E65">
              <w:rPr>
                <w:color w:val="000000"/>
              </w:rPr>
              <w:t xml:space="preserve"> </w:t>
            </w:r>
          </w:p>
        </w:tc>
      </w:tr>
      <w:tr w:rsidR="00613B31" w:rsidTr="001005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1.4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Обоснование необходимости подготовки проекта муниципального нормативного правового акта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31" w:rsidRDefault="00315743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Приведение в соответствие с действующим законодательством</w:t>
            </w:r>
            <w:r>
              <w:rPr>
                <w:rFonts w:eastAsiaTheme="minorHAnsi"/>
                <w:lang w:eastAsia="en-US"/>
              </w:rPr>
              <w:t>.</w:t>
            </w:r>
          </w:p>
        </w:tc>
      </w:tr>
      <w:tr w:rsidR="00613B31" w:rsidTr="001005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1.5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Предлагаемая дата (срок) вступления в силу муниципального нормативного правового акта.</w:t>
            </w:r>
          </w:p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необходимости распространения предлагаемого регулирования на ранее возникшие отношения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31" w:rsidRDefault="00863E65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>август</w:t>
            </w:r>
            <w:proofErr w:type="gramEnd"/>
            <w:r w:rsidR="00315743">
              <w:rPr>
                <w:rFonts w:eastAsia="Calibri"/>
                <w:lang w:eastAsia="en-US"/>
              </w:rPr>
              <w:t xml:space="preserve"> 2022 г.,</w:t>
            </w:r>
            <w:r w:rsidR="00315743" w:rsidRPr="007444AC">
              <w:rPr>
                <w:rFonts w:eastAsia="Calibri"/>
                <w:lang w:eastAsia="en-US"/>
              </w:rPr>
              <w:t xml:space="preserve"> установление переходного периода не требуется</w:t>
            </w:r>
          </w:p>
        </w:tc>
      </w:tr>
      <w:tr w:rsidR="00613B31" w:rsidTr="001005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1.6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Сведения о соответствии проекта муниципального нормативного правового акта законодательству Российской Федерации, Ярославской области, нормативным правовым актам органов местного самоуправления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31" w:rsidRDefault="00315743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>соответствует</w:t>
            </w:r>
            <w:proofErr w:type="gramEnd"/>
          </w:p>
        </w:tc>
      </w:tr>
      <w:tr w:rsidR="00613B31" w:rsidTr="001005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1.7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Полный электронный адрес размещения уведомления о разработке проекта муниципального нормативного правового акта.</w:t>
            </w:r>
          </w:p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Срок, в течение которого принимались предложения в связи с размещением уведомления.</w:t>
            </w:r>
          </w:p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Свод предложений, поступивших в связи с размещением уведомления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E0" w:rsidRDefault="000B67F3" w:rsidP="001005F5">
            <w:hyperlink r:id="rId7" w:history="1">
              <w:r w:rsidR="00C647E0" w:rsidRPr="003040C6">
                <w:rPr>
                  <w:rStyle w:val="a3"/>
                </w:rPr>
                <w:t>http://pervomayadm.ru/orv-proektov.html</w:t>
              </w:r>
            </w:hyperlink>
          </w:p>
          <w:p w:rsidR="00C647E0" w:rsidRDefault="00C647E0" w:rsidP="001005F5"/>
          <w:p w:rsidR="00613B31" w:rsidRPr="00315743" w:rsidRDefault="0048332E" w:rsidP="00401E9E">
            <w:r>
              <w:t xml:space="preserve">По </w:t>
            </w:r>
            <w:r w:rsidR="00863E65">
              <w:t>12.07</w:t>
            </w:r>
            <w:r w:rsidR="00315743" w:rsidRPr="00315743">
              <w:t>.2022</w:t>
            </w:r>
          </w:p>
        </w:tc>
      </w:tr>
      <w:tr w:rsidR="00613B31" w:rsidTr="001005F5">
        <w:tc>
          <w:tcPr>
            <w:tcW w:w="9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2. Информация о предлагаемом регулировании</w:t>
            </w:r>
          </w:p>
        </w:tc>
      </w:tr>
      <w:tr w:rsidR="00613B31" w:rsidTr="001005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Описание предлагаемого регулирования и иных возможных способов решения проблемы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31" w:rsidRDefault="00C647E0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613B31" w:rsidTr="001005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2.2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Риски негативных последствий решения проблемы предложенным способом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31" w:rsidRDefault="00315743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>отсутствуют</w:t>
            </w:r>
            <w:proofErr w:type="gramEnd"/>
          </w:p>
        </w:tc>
      </w:tr>
      <w:tr w:rsidR="00613B31" w:rsidTr="001005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2.3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Основные группы субъектов </w:t>
            </w:r>
            <w:proofErr w:type="gramStart"/>
            <w:r>
              <w:rPr>
                <w:rFonts w:eastAsia="Calibri"/>
                <w:lang w:eastAsia="en-US"/>
              </w:rPr>
              <w:t>предпринимательской,  инвестиционной</w:t>
            </w:r>
            <w:proofErr w:type="gramEnd"/>
            <w:r>
              <w:rPr>
                <w:rFonts w:eastAsia="Calibri"/>
                <w:lang w:eastAsia="en-US"/>
              </w:rPr>
              <w:t xml:space="preserve"> и иной экономической деятельности, иные заинтересованные лица, включая органы местного самоуправления, интересы которых будут затронуты предлагаемым регулированием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31" w:rsidRPr="00E05FA8" w:rsidRDefault="001D7678" w:rsidP="000B67F3">
            <w:pPr>
              <w:pStyle w:val="ConsPlusNormal"/>
              <w:ind w:firstLine="539"/>
              <w:jc w:val="both"/>
              <w:rPr>
                <w:rFonts w:eastAsia="Calibri"/>
                <w:lang w:eastAsia="en-US"/>
              </w:rPr>
            </w:pPr>
            <w:proofErr w:type="gramStart"/>
            <w:r w:rsidRPr="003A2106">
              <w:rPr>
                <w:sz w:val="25"/>
                <w:szCs w:val="25"/>
              </w:rPr>
              <w:t>физические</w:t>
            </w:r>
            <w:proofErr w:type="gramEnd"/>
            <w:r w:rsidRPr="003A2106">
              <w:rPr>
                <w:sz w:val="25"/>
                <w:szCs w:val="25"/>
              </w:rPr>
              <w:t xml:space="preserve"> или юридические лица </w:t>
            </w:r>
          </w:p>
        </w:tc>
      </w:tr>
      <w:tr w:rsidR="00613B31" w:rsidTr="001005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2.4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Новые обязанности, запреты, ограничения для субъектов </w:t>
            </w:r>
            <w:proofErr w:type="gramStart"/>
            <w:r>
              <w:rPr>
                <w:rFonts w:eastAsia="Calibri"/>
                <w:lang w:eastAsia="en-US"/>
              </w:rPr>
              <w:t>предпринимательской,  инвестиционной</w:t>
            </w:r>
            <w:proofErr w:type="gramEnd"/>
            <w:r>
              <w:rPr>
                <w:rFonts w:eastAsia="Calibri"/>
                <w:lang w:eastAsia="en-US"/>
              </w:rPr>
              <w:t xml:space="preserve"> и иной экономической деятельности либо изменение содержания существующих обязанностей, запретов и ограничений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31" w:rsidRDefault="00315743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 установлены</w:t>
            </w:r>
          </w:p>
        </w:tc>
      </w:tr>
      <w:tr w:rsidR="00613B31" w:rsidTr="001005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2.5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Новые полномочия, обязанности и права органов местного самоуправления или сведения об их изменении, а также порядок их реализации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31" w:rsidRDefault="00863E65" w:rsidP="004833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>не</w:t>
            </w:r>
            <w:proofErr w:type="gramEnd"/>
            <w:r>
              <w:rPr>
                <w:rFonts w:eastAsia="Calibri"/>
                <w:lang w:eastAsia="en-US"/>
              </w:rPr>
              <w:t xml:space="preserve"> установлены</w:t>
            </w:r>
          </w:p>
        </w:tc>
      </w:tr>
      <w:tr w:rsidR="00613B31" w:rsidTr="001005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2.6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Анализ воздействия предлагаемого правового регулирования на состояние конкуренции в Первомайском муниципальном районе в регулируемой сфере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31" w:rsidRDefault="00C647E0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>положительно</w:t>
            </w:r>
            <w:proofErr w:type="gramEnd"/>
          </w:p>
        </w:tc>
      </w:tr>
      <w:tr w:rsidR="00613B31" w:rsidTr="001005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2.7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Оценка расходов (их наличие или отсутствие) субъектов предпринимательской, инвестиционной и иной экономической деятельности, связанных с необходимостью соблюдения установленных обязанностей, запретов, ограничений либо изменением содержания существующих обязанностей, запретов и ограничений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31" w:rsidRDefault="00315743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 проводилась</w:t>
            </w:r>
          </w:p>
        </w:tc>
      </w:tr>
      <w:tr w:rsidR="00613B31" w:rsidTr="001005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2.8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Оценка соответствующих расходов (возможных поступлений) бюджетов бюджетной системы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31" w:rsidRDefault="00315743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 проводилась</w:t>
            </w:r>
          </w:p>
        </w:tc>
      </w:tr>
      <w:tr w:rsidR="00613B31" w:rsidTr="001005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2.9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31" w:rsidRDefault="00863E65" w:rsidP="004833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613B31" w:rsidTr="001005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2.10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Иные сведения, которые позволяют оценить обоснованность предлагаемого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31" w:rsidRDefault="00315743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>отсутствуют</w:t>
            </w:r>
            <w:proofErr w:type="gramEnd"/>
          </w:p>
        </w:tc>
      </w:tr>
    </w:tbl>
    <w:p w:rsidR="00613B31" w:rsidRDefault="00613B31" w:rsidP="00C647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Приложение: свод предложений, поступивших в связи с размещением уведомления о </w:t>
      </w:r>
      <w:r>
        <w:rPr>
          <w:rFonts w:eastAsia="Calibri"/>
          <w:lang w:eastAsia="en-US"/>
        </w:rPr>
        <w:lastRenderedPageBreak/>
        <w:t>разработке проекта муниципального нормативного правового акта (с рекомендациями уполномоченного органа об учете предложений или их</w:t>
      </w:r>
      <w:r w:rsidR="00C647E0">
        <w:rPr>
          <w:rFonts w:eastAsia="Calibri"/>
          <w:lang w:eastAsia="en-US"/>
        </w:rPr>
        <w:t xml:space="preserve"> отклонении с указанием причин.</w:t>
      </w:r>
    </w:p>
    <w:p w:rsidR="00401E9E" w:rsidRDefault="00401E9E" w:rsidP="00C647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lang w:eastAsia="en-US"/>
        </w:rPr>
      </w:pPr>
    </w:p>
    <w:p w:rsidR="00170C8C" w:rsidRPr="00C647E0" w:rsidRDefault="00170C8C" w:rsidP="00C647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lang w:eastAsia="en-US"/>
        </w:rPr>
      </w:pPr>
    </w:p>
    <w:p w:rsidR="00613B31" w:rsidRPr="00C647E0" w:rsidRDefault="00613B31" w:rsidP="00C647E0">
      <w:pPr>
        <w:widowControl w:val="0"/>
        <w:autoSpaceDE w:val="0"/>
        <w:autoSpaceDN w:val="0"/>
        <w:adjustRightInd w:val="0"/>
        <w:jc w:val="both"/>
      </w:pPr>
      <w:bookmarkStart w:id="0" w:name="_GoBack"/>
      <w:bookmarkEnd w:id="0"/>
    </w:p>
    <w:p w:rsidR="00613B31" w:rsidRPr="008C3531" w:rsidRDefault="00D64A95" w:rsidP="00613B3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  <w:r w:rsidRPr="00D64A95">
        <w:rPr>
          <w:rFonts w:eastAsia="Calibri"/>
          <w:noProof/>
        </w:rPr>
        <w:lastRenderedPageBreak/>
        <w:drawing>
          <wp:inline distT="0" distB="0" distL="0" distR="0">
            <wp:extent cx="5940425" cy="8390431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0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13B31" w:rsidRPr="008C3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3D355B"/>
    <w:multiLevelType w:val="hybridMultilevel"/>
    <w:tmpl w:val="0D24A240"/>
    <w:lvl w:ilvl="0" w:tplc="FDDC8440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4D3"/>
    <w:rsid w:val="000B67F3"/>
    <w:rsid w:val="00170C8C"/>
    <w:rsid w:val="001D7678"/>
    <w:rsid w:val="00315743"/>
    <w:rsid w:val="003E3CB1"/>
    <w:rsid w:val="00401E9E"/>
    <w:rsid w:val="0048332E"/>
    <w:rsid w:val="0056786B"/>
    <w:rsid w:val="005B32D2"/>
    <w:rsid w:val="00613B31"/>
    <w:rsid w:val="00840B15"/>
    <w:rsid w:val="00863E65"/>
    <w:rsid w:val="00864E39"/>
    <w:rsid w:val="00932702"/>
    <w:rsid w:val="00A1403F"/>
    <w:rsid w:val="00B944D3"/>
    <w:rsid w:val="00BE5D62"/>
    <w:rsid w:val="00BE6C5E"/>
    <w:rsid w:val="00C348F2"/>
    <w:rsid w:val="00C647E0"/>
    <w:rsid w:val="00D64A95"/>
    <w:rsid w:val="00E05FA8"/>
    <w:rsid w:val="00EC5E75"/>
    <w:rsid w:val="00F6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1B464F-8008-4990-B3D1-F7FD31CC6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4E39"/>
    <w:rPr>
      <w:color w:val="0563C1" w:themeColor="hyperlink"/>
      <w:u w:val="single"/>
    </w:rPr>
  </w:style>
  <w:style w:type="paragraph" w:customStyle="1" w:styleId="Heading">
    <w:name w:val="Heading"/>
    <w:rsid w:val="009327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2">
    <w:name w:val="Основной текст (2)_"/>
    <w:basedOn w:val="a0"/>
    <w:link w:val="20"/>
    <w:rsid w:val="00932702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32702"/>
    <w:pPr>
      <w:widowControl w:val="0"/>
      <w:shd w:val="clear" w:color="auto" w:fill="FFFFFF"/>
      <w:spacing w:after="60" w:line="0" w:lineRule="atLeast"/>
      <w:jc w:val="center"/>
    </w:pPr>
    <w:rPr>
      <w:rFonts w:eastAsiaTheme="minorHAnsi" w:cstheme="minorBidi"/>
      <w:sz w:val="28"/>
      <w:szCs w:val="28"/>
      <w:lang w:eastAsia="en-US"/>
    </w:rPr>
  </w:style>
  <w:style w:type="paragraph" w:customStyle="1" w:styleId="ConsPlusNormal">
    <w:name w:val="ConsPlusNormal"/>
    <w:rsid w:val="00863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hyperlink" Target="http://pervomayadm.ru/orv-proektov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uzina@pervomay.adm.yar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7B4116-D554-4CFB-9B73-450632E66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5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22</cp:revision>
  <dcterms:created xsi:type="dcterms:W3CDTF">2021-02-11T07:43:00Z</dcterms:created>
  <dcterms:modified xsi:type="dcterms:W3CDTF">2022-07-12T13:55:00Z</dcterms:modified>
</cp:coreProperties>
</file>