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1B5654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 ЯРОСЛАВСКОЙ ОБЛАСТИ</w:t>
      </w: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13571F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="001B5654" w:rsidRPr="001B5654">
        <w:rPr>
          <w:rFonts w:ascii="Times New Roman" w:hAnsi="Times New Roman" w:cs="Times New Roman"/>
          <w:sz w:val="24"/>
          <w:szCs w:val="24"/>
        </w:rPr>
        <w:t>.2022</w:t>
      </w:r>
      <w:r w:rsidRPr="001B5654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№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6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B5654">
        <w:rPr>
          <w:rFonts w:ascii="Times New Roman" w:hAnsi="Times New Roman" w:cs="Times New Roman"/>
          <w:sz w:val="24"/>
          <w:szCs w:val="24"/>
        </w:rPr>
        <w:t>. Пречистое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b/>
          <w:sz w:val="24"/>
          <w:szCs w:val="24"/>
        </w:rPr>
        <w:t>профилактики</w:t>
      </w:r>
      <w:proofErr w:type="gramEnd"/>
      <w:r w:rsidRPr="001B5654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 по муниципальному контролю </w:t>
      </w:r>
      <w:r w:rsidR="00D36CCA" w:rsidRPr="001B5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D36CCA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36CCA" w:rsidRPr="001B56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D36CCA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района</w:t>
      </w:r>
      <w:r w:rsidR="00D36CCA" w:rsidRPr="001B5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54" w:rsidRPr="001B5654">
        <w:rPr>
          <w:rFonts w:ascii="Times New Roman" w:hAnsi="Times New Roman" w:cs="Times New Roman"/>
          <w:b/>
          <w:sz w:val="24"/>
          <w:szCs w:val="24"/>
        </w:rPr>
        <w:t>на 2023</w:t>
      </w:r>
      <w:r w:rsidRPr="001B56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В соответствии со статьёй </w:t>
      </w:r>
      <w:proofErr w:type="gramStart"/>
      <w:r w:rsidRPr="001B5654">
        <w:rPr>
          <w:rFonts w:ascii="Times New Roman" w:hAnsi="Times New Roman" w:cs="Times New Roman"/>
          <w:sz w:val="24"/>
          <w:szCs w:val="24"/>
        </w:rPr>
        <w:t>44  Федерального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района,</w:t>
      </w: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АДМИНИСТРАЦИЯ ПЕРВОМАЙСКОГО МУНИЦИПАЛЬНОГО РАЙОНА ПОСТАНОВЛЯЕТ:       </w:t>
      </w:r>
    </w:p>
    <w:p w:rsidR="00DA15C8" w:rsidRPr="001B5654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1B5654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gramStart"/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D36CC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="00D36CC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на 2023</w:t>
      </w:r>
      <w:r w:rsidR="00D36CCA" w:rsidRPr="001B56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15C8" w:rsidRPr="001B5654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Должностным лицам Администрации Первомайского муниципального района, уполномоченным на осуществление муниципального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CE0" w:rsidRPr="001B5654"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95CE0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обеспечить в пределах своей компетенции выполнение Программы.</w:t>
      </w:r>
    </w:p>
    <w:p w:rsidR="00DA15C8" w:rsidRPr="001B5654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Постановле</w:t>
      </w:r>
      <w:r w:rsidR="001B5654" w:rsidRPr="001B5654">
        <w:rPr>
          <w:rFonts w:ascii="Times New Roman" w:hAnsi="Times New Roman" w:cs="Times New Roman"/>
          <w:sz w:val="24"/>
          <w:szCs w:val="24"/>
        </w:rPr>
        <w:t>ние вступает в силу с 01.01.2023</w:t>
      </w:r>
      <w:r w:rsidRPr="001B5654">
        <w:rPr>
          <w:rFonts w:ascii="Times New Roman" w:hAnsi="Times New Roman" w:cs="Times New Roman"/>
          <w:sz w:val="24"/>
          <w:szCs w:val="24"/>
        </w:rPr>
        <w:t>.</w:t>
      </w:r>
    </w:p>
    <w:p w:rsidR="00637A13" w:rsidRPr="001B5654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 по строительству и развитию </w:t>
      </w:r>
      <w:proofErr w:type="gramStart"/>
      <w:r w:rsidR="00595CE0" w:rsidRPr="001B5654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897915" w:rsidRPr="001B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CE0" w:rsidRPr="001B5654">
        <w:rPr>
          <w:rFonts w:ascii="Times New Roman" w:hAnsi="Times New Roman" w:cs="Times New Roman"/>
          <w:sz w:val="24"/>
          <w:szCs w:val="24"/>
        </w:rPr>
        <w:t>И.В.Марочкину</w:t>
      </w:r>
      <w:proofErr w:type="spellEnd"/>
      <w:proofErr w:type="gramEnd"/>
      <w:r w:rsidR="00897915" w:rsidRPr="001B5654">
        <w:rPr>
          <w:rFonts w:ascii="Times New Roman" w:hAnsi="Times New Roman" w:cs="Times New Roman"/>
          <w:sz w:val="24"/>
          <w:szCs w:val="24"/>
        </w:rPr>
        <w:t>.</w:t>
      </w:r>
    </w:p>
    <w:p w:rsidR="00DA15C8" w:rsidRPr="001B5654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C8" w:rsidRPr="001B5654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Глава Первомайского 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М.Ю. </w:t>
      </w:r>
      <w:proofErr w:type="spellStart"/>
      <w:r w:rsidRPr="001B5654">
        <w:rPr>
          <w:rFonts w:ascii="Times New Roman" w:hAnsi="Times New Roman" w:cs="Times New Roman"/>
          <w:sz w:val="24"/>
          <w:szCs w:val="24"/>
        </w:rPr>
        <w:t>Диморов</w:t>
      </w:r>
      <w:proofErr w:type="spellEnd"/>
    </w:p>
    <w:p w:rsidR="00A735E3" w:rsidRPr="001B5654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D1" w:rsidRPr="001B5654" w:rsidRDefault="00E724D1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P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6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Pr="001B5654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6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9A5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№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654">
        <w:rPr>
          <w:rFonts w:ascii="Times New Roman" w:hAnsi="Times New Roman" w:cs="Times New Roman"/>
          <w:sz w:val="24"/>
          <w:szCs w:val="24"/>
        </w:rPr>
        <w:t>от</w:t>
      </w:r>
      <w:r w:rsidR="00B553A0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            .2022</w:t>
      </w:r>
    </w:p>
    <w:p w:rsidR="002736FC" w:rsidRPr="001B5654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5C8" w:rsidRPr="001B5654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42C1F" w:rsidRPr="001B5654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b/>
          <w:sz w:val="24"/>
          <w:szCs w:val="24"/>
        </w:rPr>
        <w:t>профилактики</w:t>
      </w:r>
      <w:proofErr w:type="gramEnd"/>
      <w:r w:rsidRPr="001B5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1B5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595CE0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района</w:t>
      </w:r>
      <w:r w:rsidR="001B5654" w:rsidRPr="001B5654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595CE0" w:rsidRPr="001B56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95CE0" w:rsidRPr="001B5654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1B5654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на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Функции муниципа</w:t>
      </w:r>
      <w:r w:rsidR="0013571F" w:rsidRPr="001B5654">
        <w:rPr>
          <w:rFonts w:ascii="Times New Roman" w:hAnsi="Times New Roman" w:cs="Times New Roman"/>
          <w:sz w:val="24"/>
          <w:szCs w:val="24"/>
        </w:rPr>
        <w:t>льного контроля осуществляет — А</w:t>
      </w:r>
      <w:r w:rsidRPr="001B565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D543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Pr="001B5654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 w:rsidRPr="001B5654">
        <w:rPr>
          <w:rFonts w:ascii="Times New Roman" w:hAnsi="Times New Roman" w:cs="Times New Roman"/>
          <w:b/>
          <w:bCs/>
          <w:sz w:val="24"/>
          <w:szCs w:val="24"/>
        </w:rPr>
        <w:t>льности А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5D543A" w:rsidRPr="001B5654">
        <w:rPr>
          <w:rFonts w:ascii="Times New Roman" w:hAnsi="Times New Roman" w:cs="Times New Roman"/>
          <w:b/>
          <w:bCs/>
          <w:sz w:val="24"/>
          <w:szCs w:val="24"/>
        </w:rPr>
        <w:t>Первомайского муниципального района Ярославской области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1.1. Вид осуществляемого муниципального контроля. </w:t>
      </w:r>
    </w:p>
    <w:p w:rsidR="00595CE0" w:rsidRPr="001B5654" w:rsidRDefault="005D543A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Муниципальный контроль на </w:t>
      </w:r>
      <w:r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proofErr w:type="gramStart"/>
      <w:r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1.2. Обзор по виду муниципального контроля. </w:t>
      </w:r>
    </w:p>
    <w:p w:rsidR="00C73C19" w:rsidRPr="001B5654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sz w:val="24"/>
          <w:szCs w:val="24"/>
        </w:rPr>
        <w:t xml:space="preserve">Муниципальный контроль </w:t>
      </w:r>
      <w:proofErr w:type="gramStart"/>
      <w:r w:rsidRPr="001B5654">
        <w:rPr>
          <w:rFonts w:ascii="Times New Roman" w:hAnsi="Times New Roman"/>
          <w:sz w:val="24"/>
          <w:szCs w:val="24"/>
        </w:rPr>
        <w:t xml:space="preserve">на </w:t>
      </w:r>
      <w:r w:rsidRPr="001B5654">
        <w:rPr>
          <w:rFonts w:ascii="Times New Roman" w:hAnsi="Times New Roman"/>
          <w:color w:val="000000"/>
          <w:sz w:val="24"/>
          <w:szCs w:val="24"/>
        </w:rPr>
        <w:t xml:space="preserve"> автомобильном</w:t>
      </w:r>
      <w:proofErr w:type="gramEnd"/>
      <w:r w:rsidRPr="001B5654">
        <w:rPr>
          <w:rFonts w:ascii="Times New Roman" w:hAnsi="Times New Roman"/>
          <w:color w:val="000000"/>
          <w:sz w:val="24"/>
          <w:szCs w:val="24"/>
        </w:rPr>
        <w:t xml:space="preserve"> транспорте, городском наземном электрическом транспорте и в дорожном хозяйстве на территории Первомайского </w:t>
      </w:r>
      <w:r w:rsidRPr="001B565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565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1B5654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 w:rsidRPr="001B5654">
        <w:rPr>
          <w:rFonts w:ascii="Times New Roman" w:hAnsi="Times New Roman"/>
          <w:sz w:val="24"/>
          <w:szCs w:val="24"/>
        </w:rPr>
        <w:t xml:space="preserve"> </w:t>
      </w:r>
      <w:r w:rsidR="00595CE0" w:rsidRPr="001B5654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Pr="001B5654">
        <w:rPr>
          <w:rFonts w:ascii="Times New Roman" w:hAnsi="Times New Roman"/>
          <w:sz w:val="24"/>
          <w:szCs w:val="24"/>
        </w:rPr>
        <w:t xml:space="preserve">Первомайского </w:t>
      </w:r>
      <w:r w:rsidR="00595CE0" w:rsidRPr="001B5654">
        <w:rPr>
          <w:rFonts w:ascii="Times New Roman" w:hAnsi="Times New Roman"/>
          <w:sz w:val="24"/>
          <w:szCs w:val="24"/>
        </w:rPr>
        <w:t xml:space="preserve">муниципального </w:t>
      </w:r>
      <w:r w:rsidRPr="001B5654">
        <w:rPr>
          <w:rFonts w:ascii="Times New Roman" w:hAnsi="Times New Roman"/>
          <w:sz w:val="24"/>
          <w:szCs w:val="24"/>
        </w:rPr>
        <w:t>района</w:t>
      </w:r>
      <w:r w:rsidR="00595CE0" w:rsidRPr="001B5654">
        <w:rPr>
          <w:rFonts w:ascii="Times New Roman" w:hAnsi="Times New Roman"/>
          <w:sz w:val="24"/>
          <w:szCs w:val="24"/>
        </w:rPr>
        <w:t xml:space="preserve"> </w:t>
      </w:r>
      <w:r w:rsidR="00C73C19" w:rsidRPr="001B5654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565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B5654">
        <w:rPr>
          <w:rFonts w:ascii="Times New Roman" w:hAnsi="Times New Roman"/>
          <w:color w:val="000000"/>
          <w:sz w:val="24"/>
          <w:szCs w:val="24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565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B5654">
        <w:rPr>
          <w:rFonts w:ascii="Times New Roman" w:hAnsi="Times New Roman"/>
          <w:color w:val="000000"/>
          <w:sz w:val="24"/>
          <w:szCs w:val="24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 xml:space="preserve">Анализ текущего состояния осуществления муниципального контроля </w:t>
      </w:r>
      <w:proofErr w:type="gramStart"/>
      <w:r w:rsidR="00C73C19" w:rsidRPr="001B5654">
        <w:rPr>
          <w:rFonts w:ascii="Times New Roman" w:hAnsi="Times New Roman" w:cs="Times New Roman"/>
          <w:sz w:val="24"/>
          <w:szCs w:val="24"/>
        </w:rPr>
        <w:t xml:space="preserve">на </w:t>
      </w:r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</w:t>
      </w:r>
      <w:proofErr w:type="gramEnd"/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транспорте, городском наземном электрическом транспорте и в дорожном хозяйстве на территории Первомайского </w:t>
      </w:r>
      <w:r w:rsidR="00C73C19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73C19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C73C19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A81A5F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>,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>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1B5654">
        <w:rPr>
          <w:rFonts w:ascii="Times New Roman" w:hAnsi="Times New Roman" w:cs="Times New Roman"/>
          <w:sz w:val="24"/>
          <w:szCs w:val="24"/>
        </w:rPr>
        <w:t xml:space="preserve">на </w:t>
      </w:r>
      <w:r w:rsidR="00A81A5F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A81A5F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1A5F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1A5F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A81A5F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1B5654" w:rsidRPr="001B5654" w:rsidRDefault="001B5654" w:rsidP="001B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юридических лиц и индивид</w:t>
      </w:r>
      <w:r w:rsidRPr="001B5654">
        <w:rPr>
          <w:rFonts w:ascii="Times New Roman" w:hAnsi="Times New Roman" w:cs="Times New Roman"/>
          <w:sz w:val="24"/>
          <w:szCs w:val="24"/>
        </w:rPr>
        <w:t>уальных предпринимателей на 2022 год не утверждался.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C4C1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1B5654" w:rsidRPr="001B5654">
        <w:rPr>
          <w:rFonts w:ascii="Times New Roman" w:hAnsi="Times New Roman" w:cs="Times New Roman"/>
          <w:sz w:val="24"/>
          <w:szCs w:val="24"/>
        </w:rPr>
        <w:t>за 9 месяцев 2022</w:t>
      </w:r>
      <w:r w:rsidRPr="001B5654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C4C1A" w:rsidRPr="001B5654">
        <w:rPr>
          <w:rFonts w:ascii="Times New Roman" w:hAnsi="Times New Roman" w:cs="Times New Roman"/>
          <w:sz w:val="24"/>
          <w:szCs w:val="24"/>
        </w:rPr>
        <w:t>А</w:t>
      </w:r>
      <w:r w:rsidRPr="001B56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4C1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Pr="001B5654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1)</w:t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="006C4C1A" w:rsidRPr="001B5654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gramStart"/>
      <w:r w:rsidR="006C4C1A" w:rsidRPr="001B5654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Pr="001B565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2)</w:t>
      </w:r>
      <w:r w:rsidRPr="001B5654">
        <w:rPr>
          <w:rFonts w:ascii="Times New Roman" w:hAnsi="Times New Roman" w:cs="Times New Roman"/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1B565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B5654">
        <w:rPr>
          <w:rFonts w:ascii="Times New Roman" w:hAnsi="Times New Roman" w:cs="Times New Roman"/>
          <w:sz w:val="24"/>
          <w:szCs w:val="24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595CE0" w:rsidRPr="001B5654" w:rsidRDefault="001B5654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</w:t>
      </w:r>
      <w:r w:rsidR="00595CE0" w:rsidRPr="001B5654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и развитие тематического раздела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>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4) </w:t>
      </w:r>
      <w:r w:rsidRPr="001B5654">
        <w:rPr>
          <w:rFonts w:ascii="Times New Roman" w:hAnsi="Times New Roman" w:cs="Times New Roman"/>
          <w:sz w:val="24"/>
          <w:szCs w:val="24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1B5654">
        <w:rPr>
          <w:rFonts w:ascii="Times New Roman" w:hAnsi="Times New Roman" w:cs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1B56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Pr="001B5654" w:rsidRDefault="00595CE0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1B5654">
        <w:rPr>
          <w:rFonts w:ascii="Times New Roman" w:hAnsi="Times New Roman" w:cs="Times New Roman"/>
          <w:b/>
          <w:bCs/>
          <w:sz w:val="24"/>
          <w:szCs w:val="24"/>
        </w:rPr>
        <w:t>периодичность</w:t>
      </w:r>
      <w:proofErr w:type="gramEnd"/>
      <w:r w:rsidRPr="001B5654">
        <w:rPr>
          <w:rFonts w:ascii="Times New Roman" w:hAnsi="Times New Roman" w:cs="Times New Roman"/>
          <w:b/>
          <w:bCs/>
          <w:sz w:val="24"/>
          <w:szCs w:val="24"/>
        </w:rPr>
        <w:t>) их проведения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16632E" w:rsidRPr="001B5654">
        <w:rPr>
          <w:rFonts w:ascii="Times New Roman" w:hAnsi="Times New Roman" w:cs="Times New Roman"/>
          <w:sz w:val="24"/>
          <w:szCs w:val="24"/>
        </w:rPr>
        <w:t>Собрания Представителей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1B5654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№  п</w:t>
            </w:r>
            <w:proofErr w:type="gramEnd"/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95CE0" w:rsidRPr="001B5654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</w:p>
          <w:p w:rsidR="00595CE0" w:rsidRPr="001B5654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Информирование осуществляется А</w:t>
            </w:r>
            <w:r w:rsidR="00595CE0"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Администрации Первомайского муниципального района</w:t>
            </w:r>
            <w:r w:rsidR="00595CE0"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16632E" w:rsidP="0016632E">
            <w:pPr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</w:t>
            </w:r>
            <w:r w:rsidR="00595CE0"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</w:t>
            </w: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должностные обязанности которого</w:t>
            </w:r>
            <w:r w:rsidR="00595CE0"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1B5654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1B5654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proofErr w:type="spellEnd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595CE0" w:rsidRPr="001B5654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DE66A8" w:rsidP="00DE66A8">
            <w:pPr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1B5654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1B5654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1B5654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595CE0" w:rsidP="00595CE0">
      <w:pPr>
        <w:pStyle w:val="ConsPlusNormal"/>
        <w:spacing w:line="0" w:lineRule="atLeast"/>
        <w:ind w:right="131" w:firstLine="119"/>
        <w:jc w:val="center"/>
        <w:rPr>
          <w:rFonts w:ascii="Times New Roman" w:hAnsi="Times New Roman"/>
          <w:b/>
          <w:sz w:val="24"/>
          <w:szCs w:val="24"/>
        </w:rPr>
      </w:pPr>
      <w:r w:rsidRPr="001B56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1B5654">
        <w:rPr>
          <w:rFonts w:ascii="Times New Roman" w:hAnsi="Times New Roman"/>
          <w:b/>
          <w:sz w:val="24"/>
          <w:szCs w:val="24"/>
        </w:rPr>
        <w:t>. Показатели результативности и эффективности Программы</w:t>
      </w:r>
    </w:p>
    <w:p w:rsidR="00595CE0" w:rsidRPr="001B5654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1B5654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1B5654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1B5654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1B5654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1B5654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897915" w:rsidRPr="001B5654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1B5654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B5654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35E3"/>
    <w:rsid w:val="00A7602C"/>
    <w:rsid w:val="00A81A5F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B52B9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724D1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5340-E804-4159-870A-905475C8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79</cp:revision>
  <cp:lastPrinted>2021-12-20T13:03:00Z</cp:lastPrinted>
  <dcterms:created xsi:type="dcterms:W3CDTF">2014-04-21T06:52:00Z</dcterms:created>
  <dcterms:modified xsi:type="dcterms:W3CDTF">2022-10-05T06:28:00Z</dcterms:modified>
</cp:coreProperties>
</file>