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E1" w:rsidRDefault="00915DE1" w:rsidP="007946FB">
      <w:pPr>
        <w:jc w:val="center"/>
        <w:rPr>
          <w:szCs w:val="28"/>
        </w:rPr>
      </w:pPr>
    </w:p>
    <w:p w:rsidR="004823C7" w:rsidRPr="004823C7" w:rsidRDefault="004823C7" w:rsidP="000111B0">
      <w:pPr>
        <w:jc w:val="both"/>
        <w:rPr>
          <w:szCs w:val="28"/>
        </w:rPr>
      </w:pPr>
    </w:p>
    <w:p w:rsidR="0021096A" w:rsidRDefault="00FD2193" w:rsidP="0021096A">
      <w:pPr>
        <w:keepLines/>
        <w:suppressLineNumbers/>
        <w:tabs>
          <w:tab w:val="left" w:pos="993"/>
        </w:tabs>
        <w:suppressAutoHyphens/>
        <w:ind w:firstLine="851"/>
        <w:jc w:val="both"/>
      </w:pPr>
      <w:r w:rsidRPr="00420C10">
        <w:rPr>
          <w:szCs w:val="28"/>
        </w:rPr>
        <w:t xml:space="preserve">Департамент региональной безопасности Ярославской области информирует: </w:t>
      </w:r>
      <w:r w:rsidR="0033247A">
        <w:rPr>
          <w:szCs w:val="28"/>
        </w:rPr>
        <w:t>п</w:t>
      </w:r>
      <w:r w:rsidR="0033247A" w:rsidRPr="0033247A">
        <w:rPr>
          <w:szCs w:val="28"/>
        </w:rPr>
        <w:t xml:space="preserve">о </w:t>
      </w:r>
      <w:r w:rsidR="0021096A">
        <w:rPr>
          <w:szCs w:val="28"/>
        </w:rPr>
        <w:t>данным Ярославского ЦГМС - филиала ФГБУ «</w:t>
      </w:r>
      <w:proofErr w:type="gramStart"/>
      <w:r w:rsidR="0021096A">
        <w:rPr>
          <w:szCs w:val="28"/>
        </w:rPr>
        <w:t>Центральное</w:t>
      </w:r>
      <w:proofErr w:type="gramEnd"/>
      <w:r w:rsidR="0021096A">
        <w:rPr>
          <w:szCs w:val="28"/>
        </w:rPr>
        <w:t xml:space="preserve"> УГМС» в  период с 17 по 21 августа в большинстве районов Ярославской области ожидается высокая </w:t>
      </w:r>
      <w:proofErr w:type="spellStart"/>
      <w:r w:rsidR="0021096A">
        <w:rPr>
          <w:szCs w:val="28"/>
        </w:rPr>
        <w:t>пожароопасность</w:t>
      </w:r>
      <w:proofErr w:type="spellEnd"/>
      <w:r w:rsidR="0021096A">
        <w:rPr>
          <w:szCs w:val="28"/>
        </w:rPr>
        <w:t xml:space="preserve"> - 4 класс.</w:t>
      </w:r>
    </w:p>
    <w:p w:rsidR="0021096A" w:rsidRDefault="0021096A" w:rsidP="0021096A">
      <w:pPr>
        <w:suppressLineNumbers/>
        <w:tabs>
          <w:tab w:val="left" w:pos="993"/>
        </w:tabs>
        <w:suppressAutoHyphens/>
        <w:ind w:firstLine="851"/>
        <w:jc w:val="both"/>
        <w:rPr>
          <w:szCs w:val="28"/>
        </w:rPr>
      </w:pPr>
    </w:p>
    <w:p w:rsidR="0021096A" w:rsidRDefault="0021096A" w:rsidP="0021096A">
      <w:pPr>
        <w:suppressLineNumbers/>
        <w:tabs>
          <w:tab w:val="left" w:pos="0"/>
        </w:tabs>
        <w:suppressAutoHyphens/>
        <w:ind w:firstLine="851"/>
        <w:jc w:val="both"/>
      </w:pPr>
      <w:r>
        <w:rPr>
          <w:bCs/>
          <w:iCs/>
          <w:szCs w:val="28"/>
        </w:rPr>
        <w:t>На территории районов складывается обстановка, способствующая повышенной вероятности возникновения очагов природных пожаров и перехода огня на населенные пункты, дачные поселки и объекты экономики.</w:t>
      </w:r>
    </w:p>
    <w:p w:rsidR="00316D8A" w:rsidRPr="00C4493F" w:rsidRDefault="0021096A" w:rsidP="0021096A">
      <w:pPr>
        <w:shd w:val="clear" w:color="auto" w:fill="FFFFFF"/>
        <w:tabs>
          <w:tab w:val="left" w:pos="-142"/>
          <w:tab w:val="left" w:pos="8364"/>
        </w:tabs>
        <w:suppressAutoHyphens/>
        <w:ind w:firstLine="992"/>
        <w:jc w:val="both"/>
        <w:rPr>
          <w:szCs w:val="28"/>
        </w:rPr>
      </w:pPr>
      <w:r>
        <w:rPr>
          <w:szCs w:val="28"/>
        </w:rPr>
        <w:t>(Источник ЧС –</w:t>
      </w:r>
      <w:r>
        <w:rPr>
          <w:b/>
          <w:i/>
          <w:szCs w:val="28"/>
        </w:rPr>
        <w:t xml:space="preserve"> высокая </w:t>
      </w:r>
      <w:proofErr w:type="spellStart"/>
      <w:r>
        <w:rPr>
          <w:b/>
          <w:i/>
          <w:szCs w:val="28"/>
        </w:rPr>
        <w:t>пожароопасность</w:t>
      </w:r>
      <w:proofErr w:type="spellEnd"/>
      <w:r>
        <w:rPr>
          <w:b/>
          <w:i/>
          <w:szCs w:val="28"/>
        </w:rPr>
        <w:t>)</w:t>
      </w:r>
      <w:r>
        <w:rPr>
          <w:szCs w:val="28"/>
        </w:rPr>
        <w:t>.</w:t>
      </w:r>
      <w:bookmarkStart w:id="0" w:name="_GoBack"/>
      <w:bookmarkEnd w:id="0"/>
    </w:p>
    <w:p w:rsidR="00316D8A" w:rsidRPr="00C4493F" w:rsidRDefault="00316D8A" w:rsidP="007946FB">
      <w:pPr>
        <w:ind w:firstLine="709"/>
        <w:jc w:val="both"/>
        <w:rPr>
          <w:szCs w:val="28"/>
        </w:rPr>
      </w:pPr>
    </w:p>
    <w:p w:rsidR="007946FB" w:rsidRDefault="007946FB" w:rsidP="007946FB">
      <w:pPr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</w:p>
    <w:p w:rsidR="008B1B57" w:rsidRDefault="008B1B57" w:rsidP="007946FB">
      <w:pPr>
        <w:ind w:firstLine="709"/>
        <w:jc w:val="both"/>
        <w:rPr>
          <w:szCs w:val="28"/>
        </w:rPr>
      </w:pPr>
    </w:p>
    <w:sectPr w:rsidR="008B1B57" w:rsidSect="00915D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7F4"/>
    <w:multiLevelType w:val="hybridMultilevel"/>
    <w:tmpl w:val="0714C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3BC63B5"/>
    <w:multiLevelType w:val="hybridMultilevel"/>
    <w:tmpl w:val="DF681498"/>
    <w:lvl w:ilvl="0" w:tplc="920C6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46"/>
    <w:rsid w:val="000111B0"/>
    <w:rsid w:val="00083896"/>
    <w:rsid w:val="0021096A"/>
    <w:rsid w:val="002357EC"/>
    <w:rsid w:val="002F6301"/>
    <w:rsid w:val="00316D8A"/>
    <w:rsid w:val="00317F28"/>
    <w:rsid w:val="0033247A"/>
    <w:rsid w:val="003B44F2"/>
    <w:rsid w:val="00407A75"/>
    <w:rsid w:val="00420C10"/>
    <w:rsid w:val="00433B3C"/>
    <w:rsid w:val="004823C7"/>
    <w:rsid w:val="005C262F"/>
    <w:rsid w:val="005D7A03"/>
    <w:rsid w:val="005E2542"/>
    <w:rsid w:val="00647AF4"/>
    <w:rsid w:val="006503CC"/>
    <w:rsid w:val="00766CE3"/>
    <w:rsid w:val="007946FB"/>
    <w:rsid w:val="008B1B57"/>
    <w:rsid w:val="00915DE1"/>
    <w:rsid w:val="00943974"/>
    <w:rsid w:val="00B42246"/>
    <w:rsid w:val="00B63215"/>
    <w:rsid w:val="00B80A5B"/>
    <w:rsid w:val="00BA5F7B"/>
    <w:rsid w:val="00C13463"/>
    <w:rsid w:val="00C4493F"/>
    <w:rsid w:val="00CE4B70"/>
    <w:rsid w:val="00CF522F"/>
    <w:rsid w:val="00E26B92"/>
    <w:rsid w:val="00EF137A"/>
    <w:rsid w:val="00F93ADC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FB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80A5B"/>
    <w:pPr>
      <w:autoSpaceDN/>
      <w:adjustRightInd/>
      <w:spacing w:after="120"/>
      <w:textAlignment w:val="baseline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FB"/>
    <w:pPr>
      <w:overflowPunct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B80A5B"/>
    <w:pPr>
      <w:autoSpaceDN/>
      <w:adjustRightInd/>
      <w:spacing w:after="120"/>
      <w:textAlignment w:val="baseline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308A-EE70-4665-AFE2-F8758B34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</dc:creator>
  <cp:lastModifiedBy>Оперативный дежурный</cp:lastModifiedBy>
  <cp:revision>7</cp:revision>
  <dcterms:created xsi:type="dcterms:W3CDTF">2022-07-22T09:36:00Z</dcterms:created>
  <dcterms:modified xsi:type="dcterms:W3CDTF">2022-08-16T14:00:00Z</dcterms:modified>
</cp:coreProperties>
</file>